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A1563C" w14:textId="77777777" w:rsidR="006E4D6F" w:rsidRDefault="006E4D6F">
      <w:pPr>
        <w:pStyle w:val="Ttulo"/>
      </w:pPr>
    </w:p>
    <w:p w14:paraId="5AAADC25" w14:textId="075B2668" w:rsidR="001977A2" w:rsidRDefault="00FC06B2">
      <w:pPr>
        <w:pStyle w:val="Ttulo"/>
      </w:pPr>
      <w:r>
        <w:t>Reestruturação</w:t>
      </w:r>
      <w:r>
        <w:rPr>
          <w:spacing w:val="-3"/>
        </w:rPr>
        <w:t xml:space="preserve"> </w:t>
      </w:r>
      <w:r>
        <w:t>do</w:t>
      </w:r>
      <w:r>
        <w:rPr>
          <w:spacing w:val="-3"/>
        </w:rPr>
        <w:t xml:space="preserve"> </w:t>
      </w:r>
      <w:r>
        <w:t>Projeto</w:t>
      </w:r>
      <w:r>
        <w:rPr>
          <w:spacing w:val="-3"/>
        </w:rPr>
        <w:t xml:space="preserve"> </w:t>
      </w:r>
      <w:r>
        <w:rPr>
          <w:spacing w:val="-2"/>
        </w:rPr>
        <w:t>Essaluz</w:t>
      </w:r>
    </w:p>
    <w:p w14:paraId="67CC5014" w14:textId="77777777" w:rsidR="001977A2" w:rsidRDefault="001977A2">
      <w:pPr>
        <w:pStyle w:val="Corpodetexto"/>
        <w:spacing w:before="93"/>
        <w:rPr>
          <w:rFonts w:ascii="Arial"/>
          <w:b/>
          <w:sz w:val="28"/>
        </w:rPr>
      </w:pPr>
    </w:p>
    <w:p w14:paraId="24290AE6" w14:textId="77777777" w:rsidR="001977A2" w:rsidRDefault="00FC06B2">
      <w:pPr>
        <w:pStyle w:val="Ttulo2"/>
        <w:spacing w:before="1"/>
      </w:pPr>
      <w:r>
        <w:t>Teologia</w:t>
      </w:r>
      <w:r>
        <w:rPr>
          <w:spacing w:val="-5"/>
        </w:rPr>
        <w:t xml:space="preserve"> </w:t>
      </w:r>
      <w:r>
        <w:t>do</w:t>
      </w:r>
      <w:r>
        <w:rPr>
          <w:spacing w:val="-5"/>
        </w:rPr>
        <w:t xml:space="preserve"> </w:t>
      </w:r>
      <w:r>
        <w:t>Povo</w:t>
      </w:r>
      <w:r>
        <w:rPr>
          <w:spacing w:val="-6"/>
        </w:rPr>
        <w:t xml:space="preserve"> </w:t>
      </w:r>
      <w:r>
        <w:t>de</w:t>
      </w:r>
      <w:r>
        <w:rPr>
          <w:spacing w:val="-4"/>
        </w:rPr>
        <w:t xml:space="preserve"> Deus</w:t>
      </w:r>
    </w:p>
    <w:p w14:paraId="5593E827" w14:textId="77777777" w:rsidR="001977A2" w:rsidRDefault="001977A2">
      <w:pPr>
        <w:pStyle w:val="Corpodetexto"/>
        <w:spacing w:before="127"/>
        <w:rPr>
          <w:rFonts w:ascii="Arial"/>
          <w:b/>
        </w:rPr>
      </w:pPr>
    </w:p>
    <w:p w14:paraId="263E0EC4" w14:textId="3EF8A6B3" w:rsidR="001977A2" w:rsidRDefault="00FC06B2" w:rsidP="00635573">
      <w:pPr>
        <w:pStyle w:val="Corpodetexto"/>
        <w:spacing w:before="1" w:line="360" w:lineRule="auto"/>
        <w:ind w:left="147" w:right="130" w:firstLine="573"/>
        <w:jc w:val="both"/>
      </w:pPr>
      <w:r>
        <w:t>O</w:t>
      </w:r>
      <w:r>
        <w:rPr>
          <w:spacing w:val="-2"/>
        </w:rPr>
        <w:t xml:space="preserve"> </w:t>
      </w:r>
      <w:r>
        <w:t>projeto</w:t>
      </w:r>
      <w:r>
        <w:rPr>
          <w:spacing w:val="-2"/>
        </w:rPr>
        <w:t xml:space="preserve"> </w:t>
      </w:r>
      <w:r>
        <w:t>da</w:t>
      </w:r>
      <w:r>
        <w:rPr>
          <w:spacing w:val="-2"/>
        </w:rPr>
        <w:t xml:space="preserve"> </w:t>
      </w:r>
      <w:r>
        <w:t>formação</w:t>
      </w:r>
      <w:r>
        <w:rPr>
          <w:spacing w:val="-2"/>
        </w:rPr>
        <w:t xml:space="preserve"> </w:t>
      </w:r>
      <w:r>
        <w:t>do</w:t>
      </w:r>
      <w:r>
        <w:rPr>
          <w:spacing w:val="-2"/>
        </w:rPr>
        <w:t xml:space="preserve"> </w:t>
      </w:r>
      <w:r>
        <w:t>laicato</w:t>
      </w:r>
      <w:r>
        <w:rPr>
          <w:spacing w:val="-2"/>
        </w:rPr>
        <w:t xml:space="preserve"> </w:t>
      </w:r>
      <w:r>
        <w:t>envolve</w:t>
      </w:r>
      <w:r>
        <w:rPr>
          <w:spacing w:val="-2"/>
        </w:rPr>
        <w:t xml:space="preserve"> </w:t>
      </w:r>
      <w:r>
        <w:t>todos</w:t>
      </w:r>
      <w:r>
        <w:rPr>
          <w:spacing w:val="-2"/>
        </w:rPr>
        <w:t xml:space="preserve"> </w:t>
      </w:r>
      <w:r>
        <w:t>pois</w:t>
      </w:r>
      <w:r>
        <w:rPr>
          <w:spacing w:val="-2"/>
        </w:rPr>
        <w:t xml:space="preserve"> </w:t>
      </w:r>
      <w:r>
        <w:t>“a</w:t>
      </w:r>
      <w:r>
        <w:rPr>
          <w:spacing w:val="-2"/>
        </w:rPr>
        <w:t xml:space="preserve"> </w:t>
      </w:r>
      <w:r>
        <w:t>comunidade</w:t>
      </w:r>
      <w:r>
        <w:rPr>
          <w:spacing w:val="-2"/>
        </w:rPr>
        <w:t xml:space="preserve"> </w:t>
      </w:r>
      <w:r>
        <w:t>eclesial</w:t>
      </w:r>
      <w:r>
        <w:rPr>
          <w:spacing w:val="-2"/>
        </w:rPr>
        <w:t xml:space="preserve"> </w:t>
      </w:r>
      <w:r>
        <w:t>é</w:t>
      </w:r>
      <w:r>
        <w:rPr>
          <w:spacing w:val="-2"/>
        </w:rPr>
        <w:t xml:space="preserve"> </w:t>
      </w:r>
      <w:r>
        <w:t>responsável pela formação” (Doc. 105, n. 225)</w:t>
      </w:r>
      <w:bookmarkStart w:id="0" w:name="_bookmark0"/>
      <w:bookmarkEnd w:id="0"/>
      <w:r w:rsidR="00635573">
        <w:rPr>
          <w:rStyle w:val="Refdenotaderodap"/>
        </w:rPr>
        <w:footnoteReference w:id="1"/>
      </w:r>
      <w:r>
        <w:t>. E tal responsabilidade implica de modo particular aqueles que presidem a comunidade, incluindo pastores e todos com cargos de liderança da comunidade eclesial. Iluminados pelas últimas grandes intervenções magisteriais no campo da formação do Laicato e guiados sobretudo pelos “parâmetros básicos para a formação do laicato”</w:t>
      </w:r>
      <w:bookmarkStart w:id="2" w:name="_bookmark1"/>
      <w:bookmarkEnd w:id="2"/>
      <w:r w:rsidR="00635573">
        <w:rPr>
          <w:rStyle w:val="Refdenotaderodap"/>
        </w:rPr>
        <w:footnoteReference w:id="2"/>
      </w:r>
      <w:r>
        <w:t>, procuramos reestruturar o Projeto Essaluz que depois da fase teórica do estudo entra agora na fase prática da construção dos conteúdos programáticos e</w:t>
      </w:r>
      <w:r>
        <w:rPr>
          <w:spacing w:val="-3"/>
        </w:rPr>
        <w:t xml:space="preserve"> </w:t>
      </w:r>
      <w:r>
        <w:t>de</w:t>
      </w:r>
      <w:r>
        <w:rPr>
          <w:spacing w:val="-3"/>
        </w:rPr>
        <w:t xml:space="preserve"> </w:t>
      </w:r>
      <w:r>
        <w:t>processos</w:t>
      </w:r>
      <w:r>
        <w:rPr>
          <w:spacing w:val="-3"/>
        </w:rPr>
        <w:t xml:space="preserve"> </w:t>
      </w:r>
      <w:r>
        <w:t>pedagógicos</w:t>
      </w:r>
      <w:r>
        <w:rPr>
          <w:spacing w:val="-3"/>
        </w:rPr>
        <w:t xml:space="preserve"> </w:t>
      </w:r>
      <w:r>
        <w:t>que</w:t>
      </w:r>
      <w:r>
        <w:rPr>
          <w:spacing w:val="-3"/>
        </w:rPr>
        <w:t xml:space="preserve"> </w:t>
      </w:r>
      <w:r>
        <w:t>devem</w:t>
      </w:r>
      <w:r>
        <w:rPr>
          <w:spacing w:val="-3"/>
        </w:rPr>
        <w:t xml:space="preserve"> </w:t>
      </w:r>
      <w:r>
        <w:t>nortear</w:t>
      </w:r>
      <w:r>
        <w:rPr>
          <w:spacing w:val="-3"/>
        </w:rPr>
        <w:t xml:space="preserve"> </w:t>
      </w:r>
      <w:r>
        <w:t>o</w:t>
      </w:r>
      <w:r>
        <w:rPr>
          <w:spacing w:val="-3"/>
        </w:rPr>
        <w:t xml:space="preserve"> </w:t>
      </w:r>
      <w:r>
        <w:t>caminho</w:t>
      </w:r>
      <w:r>
        <w:rPr>
          <w:spacing w:val="-3"/>
        </w:rPr>
        <w:t xml:space="preserve"> </w:t>
      </w:r>
      <w:r>
        <w:t>de</w:t>
      </w:r>
      <w:r>
        <w:rPr>
          <w:spacing w:val="-3"/>
        </w:rPr>
        <w:t xml:space="preserve"> </w:t>
      </w:r>
      <w:r>
        <w:t>uma</w:t>
      </w:r>
      <w:r>
        <w:rPr>
          <w:spacing w:val="-3"/>
        </w:rPr>
        <w:t xml:space="preserve"> </w:t>
      </w:r>
      <w:r>
        <w:t>formação</w:t>
      </w:r>
      <w:r>
        <w:rPr>
          <w:spacing w:val="-3"/>
        </w:rPr>
        <w:t xml:space="preserve"> </w:t>
      </w:r>
      <w:r>
        <w:t>concentrada na formação dos cristãos Leigos, considerando por um lado a vocação mas também a missão dos mesmos na Igreja e na sociedade. Esta proposta curricular considera os pressupostos, eixos transversais e critérios desta formação “específica”, visando uma formação pertinente do cristão leigo, considerado “sujeito na Igreja e no mundo, maduro na fé, que experimentou o encontro pessoal com Jesus Cristo e se dispôs a segui-lo com todas</w:t>
      </w:r>
      <w:r>
        <w:rPr>
          <w:spacing w:val="-2"/>
        </w:rPr>
        <w:t xml:space="preserve"> </w:t>
      </w:r>
      <w:r>
        <w:t>as</w:t>
      </w:r>
      <w:r>
        <w:rPr>
          <w:spacing w:val="-2"/>
        </w:rPr>
        <w:t xml:space="preserve"> </w:t>
      </w:r>
      <w:r>
        <w:t>consequências</w:t>
      </w:r>
      <w:r>
        <w:rPr>
          <w:spacing w:val="-2"/>
        </w:rPr>
        <w:t xml:space="preserve"> </w:t>
      </w:r>
      <w:r>
        <w:t>dessa</w:t>
      </w:r>
      <w:r>
        <w:rPr>
          <w:spacing w:val="-2"/>
        </w:rPr>
        <w:t xml:space="preserve"> </w:t>
      </w:r>
      <w:r>
        <w:t>escolha</w:t>
      </w:r>
      <w:r>
        <w:rPr>
          <w:spacing w:val="-2"/>
        </w:rPr>
        <w:t xml:space="preserve"> </w:t>
      </w:r>
      <w:r>
        <w:t>(Doc.</w:t>
      </w:r>
      <w:r>
        <w:rPr>
          <w:spacing w:val="-2"/>
        </w:rPr>
        <w:t xml:space="preserve"> </w:t>
      </w:r>
      <w:r>
        <w:t>105,</w:t>
      </w:r>
      <w:r>
        <w:rPr>
          <w:spacing w:val="-2"/>
        </w:rPr>
        <w:t xml:space="preserve"> </w:t>
      </w:r>
      <w:r>
        <w:t>n.</w:t>
      </w:r>
      <w:r>
        <w:rPr>
          <w:spacing w:val="-2"/>
        </w:rPr>
        <w:t xml:space="preserve"> </w:t>
      </w:r>
      <w:r>
        <w:t>132).</w:t>
      </w:r>
      <w:r>
        <w:rPr>
          <w:spacing w:val="-2"/>
        </w:rPr>
        <w:t xml:space="preserve"> </w:t>
      </w:r>
      <w:r>
        <w:t>É</w:t>
      </w:r>
      <w:r>
        <w:rPr>
          <w:spacing w:val="-2"/>
        </w:rPr>
        <w:t xml:space="preserve"> </w:t>
      </w:r>
      <w:r>
        <w:t>uma</w:t>
      </w:r>
      <w:r>
        <w:rPr>
          <w:spacing w:val="-2"/>
        </w:rPr>
        <w:t xml:space="preserve"> </w:t>
      </w:r>
      <w:r>
        <w:t>concepção</w:t>
      </w:r>
      <w:r>
        <w:rPr>
          <w:spacing w:val="-2"/>
        </w:rPr>
        <w:t xml:space="preserve"> </w:t>
      </w:r>
      <w:r>
        <w:t>que</w:t>
      </w:r>
      <w:r>
        <w:rPr>
          <w:spacing w:val="-2"/>
        </w:rPr>
        <w:t xml:space="preserve"> </w:t>
      </w:r>
      <w:r>
        <w:t>parte</w:t>
      </w:r>
      <w:r>
        <w:rPr>
          <w:spacing w:val="-2"/>
        </w:rPr>
        <w:t xml:space="preserve"> </w:t>
      </w:r>
      <w:r>
        <w:t>de uma visão mais Sinodal da Igreja e por isso mesmo não desconsidera o “entrelaçamento” dos diversos agentes no corpo eclesial, sem prescindir do desejo consciente de construir uma teologia “dos cristãos leigos e para leigos”, priorizando o elemento específico (não isolado) desta formação. Isto constituiu o foco do projeto. Esse intento visa superar a “clericalização” da Teologia e dos cristãos leigos.</w:t>
      </w:r>
    </w:p>
    <w:p w14:paraId="01BFE629" w14:textId="77777777" w:rsidR="001977A2" w:rsidRDefault="001977A2">
      <w:pPr>
        <w:pStyle w:val="Corpodetexto"/>
        <w:spacing w:before="90"/>
      </w:pPr>
    </w:p>
    <w:p w14:paraId="24B8FFED" w14:textId="77777777" w:rsidR="00F82A24" w:rsidRDefault="00F82A24">
      <w:pPr>
        <w:pStyle w:val="Ttulo2"/>
        <w:spacing w:before="1"/>
      </w:pPr>
    </w:p>
    <w:p w14:paraId="39ED75CE" w14:textId="0F64AFCD" w:rsidR="001977A2" w:rsidRDefault="00FC06B2">
      <w:pPr>
        <w:pStyle w:val="Ttulo2"/>
        <w:spacing w:before="1"/>
      </w:pPr>
      <w:r>
        <w:t>Concílio</w:t>
      </w:r>
      <w:r>
        <w:rPr>
          <w:spacing w:val="-3"/>
        </w:rPr>
        <w:t xml:space="preserve"> </w:t>
      </w:r>
      <w:r>
        <w:t>Vaticano</w:t>
      </w:r>
      <w:r>
        <w:rPr>
          <w:spacing w:val="-3"/>
        </w:rPr>
        <w:t xml:space="preserve"> </w:t>
      </w:r>
      <w:r>
        <w:t>II:</w:t>
      </w:r>
      <w:r>
        <w:rPr>
          <w:spacing w:val="-2"/>
        </w:rPr>
        <w:t xml:space="preserve"> </w:t>
      </w:r>
      <w:r>
        <w:t>caminho</w:t>
      </w:r>
      <w:r>
        <w:rPr>
          <w:spacing w:val="-3"/>
        </w:rPr>
        <w:t xml:space="preserve"> </w:t>
      </w:r>
      <w:r>
        <w:t>para</w:t>
      </w:r>
      <w:r>
        <w:rPr>
          <w:spacing w:val="-2"/>
        </w:rPr>
        <w:t xml:space="preserve"> </w:t>
      </w:r>
      <w:r>
        <w:t>um</w:t>
      </w:r>
      <w:r>
        <w:rPr>
          <w:spacing w:val="-3"/>
        </w:rPr>
        <w:t xml:space="preserve"> </w:t>
      </w:r>
      <w:r>
        <w:t>laicato</w:t>
      </w:r>
      <w:r>
        <w:rPr>
          <w:spacing w:val="-2"/>
        </w:rPr>
        <w:t xml:space="preserve"> maduro</w:t>
      </w:r>
    </w:p>
    <w:p w14:paraId="65CD418B" w14:textId="77777777" w:rsidR="001977A2" w:rsidRDefault="001977A2">
      <w:pPr>
        <w:pStyle w:val="Corpodetexto"/>
        <w:spacing w:before="127"/>
        <w:rPr>
          <w:rFonts w:ascii="Arial"/>
          <w:b/>
        </w:rPr>
      </w:pPr>
    </w:p>
    <w:p w14:paraId="1ED1A264" w14:textId="06A49857" w:rsidR="001977A2" w:rsidRDefault="00FC06B2" w:rsidP="00635573">
      <w:pPr>
        <w:pStyle w:val="Corpodetexto"/>
        <w:spacing w:before="1" w:line="290" w:lineRule="auto"/>
        <w:ind w:left="147" w:right="133"/>
        <w:jc w:val="both"/>
      </w:pPr>
      <w:r>
        <w:t>O</w:t>
      </w:r>
      <w:r>
        <w:rPr>
          <w:spacing w:val="-11"/>
        </w:rPr>
        <w:t xml:space="preserve"> </w:t>
      </w:r>
      <w:r>
        <w:t>Concílio Ecumênico Vaticano II</w:t>
      </w:r>
      <w:bookmarkStart w:id="3" w:name="_bookmark2"/>
      <w:bookmarkEnd w:id="3"/>
      <w:r w:rsidR="00635573">
        <w:rPr>
          <w:rStyle w:val="Refdenotaderodap"/>
        </w:rPr>
        <w:footnoteReference w:id="3"/>
      </w:r>
      <w:r>
        <w:t>, explicitou a teologia do laicato a partir da eclesiologia do povo de Deus e do mistério da Comunhão, isso gera uma escalada de ressignificação</w:t>
      </w:r>
      <w:r>
        <w:rPr>
          <w:spacing w:val="40"/>
        </w:rPr>
        <w:t xml:space="preserve"> </w:t>
      </w:r>
      <w:r>
        <w:t>e aprofundamento da consciência eclesial que termina por oxigenar toda a reflexão que ressalta a importância de uma "formação múltipla e integral. O tema da formação aparece no</w:t>
      </w:r>
      <w:r>
        <w:rPr>
          <w:spacing w:val="-1"/>
        </w:rPr>
        <w:t xml:space="preserve"> </w:t>
      </w:r>
      <w:r>
        <w:t>Decreto</w:t>
      </w:r>
      <w:r>
        <w:rPr>
          <w:spacing w:val="-1"/>
        </w:rPr>
        <w:t xml:space="preserve"> </w:t>
      </w:r>
      <w:r>
        <w:rPr>
          <w:rFonts w:ascii="Arial" w:hAnsi="Arial"/>
          <w:i/>
        </w:rPr>
        <w:t>Apostolicam</w:t>
      </w:r>
      <w:r>
        <w:rPr>
          <w:rFonts w:ascii="Arial" w:hAnsi="Arial"/>
          <w:i/>
          <w:spacing w:val="-14"/>
        </w:rPr>
        <w:t xml:space="preserve"> </w:t>
      </w:r>
      <w:r>
        <w:rPr>
          <w:rFonts w:ascii="Arial" w:hAnsi="Arial"/>
          <w:i/>
        </w:rPr>
        <w:t>Actuositatem</w:t>
      </w:r>
      <w:bookmarkStart w:id="4" w:name="_bookmark3"/>
      <w:bookmarkEnd w:id="4"/>
      <w:r w:rsidR="00635573">
        <w:rPr>
          <w:rStyle w:val="Refdenotaderodap"/>
          <w:rFonts w:ascii="Arial" w:hAnsi="Arial"/>
          <w:i/>
        </w:rPr>
        <w:footnoteReference w:id="4"/>
      </w:r>
      <w:r>
        <w:rPr>
          <w:rFonts w:ascii="Arial" w:hAnsi="Arial"/>
          <w:i/>
        </w:rPr>
        <w:t>,</w:t>
      </w:r>
      <w:r>
        <w:rPr>
          <w:rFonts w:ascii="Arial" w:hAnsi="Arial"/>
          <w:i/>
          <w:spacing w:val="-1"/>
        </w:rPr>
        <w:t xml:space="preserve"> </w:t>
      </w:r>
      <w:r>
        <w:t>que</w:t>
      </w:r>
      <w:r>
        <w:rPr>
          <w:spacing w:val="-1"/>
        </w:rPr>
        <w:t xml:space="preserve"> </w:t>
      </w:r>
      <w:r>
        <w:t>insiste que</w:t>
      </w:r>
      <w:r>
        <w:rPr>
          <w:spacing w:val="-1"/>
        </w:rPr>
        <w:t xml:space="preserve"> </w:t>
      </w:r>
      <w:r>
        <w:t>os</w:t>
      </w:r>
      <w:r>
        <w:rPr>
          <w:spacing w:val="-1"/>
        </w:rPr>
        <w:t xml:space="preserve"> </w:t>
      </w:r>
      <w:r>
        <w:t>cristãos</w:t>
      </w:r>
      <w:r>
        <w:rPr>
          <w:spacing w:val="-1"/>
        </w:rPr>
        <w:t xml:space="preserve"> </w:t>
      </w:r>
      <w:r>
        <w:t>leigos</w:t>
      </w:r>
      <w:r>
        <w:rPr>
          <w:spacing w:val="-1"/>
        </w:rPr>
        <w:t xml:space="preserve"> </w:t>
      </w:r>
      <w:r>
        <w:t>e</w:t>
      </w:r>
      <w:r>
        <w:rPr>
          <w:spacing w:val="-1"/>
        </w:rPr>
        <w:t xml:space="preserve"> </w:t>
      </w:r>
      <w:r>
        <w:t>leigas</w:t>
      </w:r>
      <w:r>
        <w:rPr>
          <w:spacing w:val="-1"/>
        </w:rPr>
        <w:t xml:space="preserve"> </w:t>
      </w:r>
      <w:r>
        <w:t xml:space="preserve">"desde </w:t>
      </w:r>
      <w:r>
        <w:rPr>
          <w:spacing w:val="-10"/>
        </w:rPr>
        <w:t>o</w:t>
      </w:r>
      <w:bookmarkStart w:id="5" w:name="_bookmark4"/>
      <w:bookmarkStart w:id="6" w:name="_bookmark6"/>
      <w:bookmarkStart w:id="7" w:name="_bookmark7"/>
      <w:bookmarkEnd w:id="5"/>
      <w:bookmarkEnd w:id="6"/>
      <w:bookmarkEnd w:id="7"/>
      <w:r w:rsidR="00635573">
        <w:rPr>
          <w:spacing w:val="-10"/>
        </w:rPr>
        <w:t xml:space="preserve"> </w:t>
      </w:r>
      <w:r>
        <w:t>início da sua formação aprendam a tudo ver, julgar e agir sob a luz da fé”. Os leigos lêem a realidade pela “lente da fé” e nada escapa ao seu brilho, evitando uma pseudo-espiritualidade baseada no princípio de uma fuga mundi. Os cristão se santificam</w:t>
      </w:r>
      <w:r>
        <w:rPr>
          <w:spacing w:val="40"/>
        </w:rPr>
        <w:t xml:space="preserve"> </w:t>
      </w:r>
      <w:r>
        <w:t>inseridos no mundo, mas sempre como “sinal evangélico” dentro dele. O “não ser do mundo” não cancela o “estar no mundo” mas se implicam</w:t>
      </w:r>
      <w:r>
        <w:rPr>
          <w:spacing w:val="40"/>
        </w:rPr>
        <w:t xml:space="preserve"> </w:t>
      </w:r>
      <w:r>
        <w:t>reciprocamente. Tal formação deve considerar também a formação humana e os contextos de onde emergem os problemas. Por ser uma formação integral ela inclui o processo de maturação humana</w:t>
      </w:r>
      <w:r>
        <w:rPr>
          <w:spacing w:val="40"/>
        </w:rPr>
        <w:t xml:space="preserve"> </w:t>
      </w:r>
      <w:r>
        <w:t>que passa a ser uma exigência do caminho de santificação laical, por isso que decreto pede que tal formação “deve ser completada sempre pela crescente maturidade da pessoa humana e pelo destrinchar dos problemas (AA, n. 29).</w:t>
      </w:r>
    </w:p>
    <w:p w14:paraId="6B4FA813" w14:textId="77777777" w:rsidR="001977A2" w:rsidRDefault="001977A2">
      <w:pPr>
        <w:pStyle w:val="Corpodetexto"/>
      </w:pPr>
    </w:p>
    <w:p w14:paraId="02239C69" w14:textId="77777777" w:rsidR="001977A2" w:rsidRDefault="00FC06B2">
      <w:pPr>
        <w:pStyle w:val="Ttulo2"/>
      </w:pPr>
      <w:r>
        <w:t>Caminho</w:t>
      </w:r>
      <w:r>
        <w:rPr>
          <w:spacing w:val="-4"/>
        </w:rPr>
        <w:t xml:space="preserve"> </w:t>
      </w:r>
      <w:r>
        <w:t>de atuação</w:t>
      </w:r>
      <w:r>
        <w:rPr>
          <w:spacing w:val="-1"/>
        </w:rPr>
        <w:t xml:space="preserve"> </w:t>
      </w:r>
      <w:r>
        <w:t>continental</w:t>
      </w:r>
      <w:r>
        <w:rPr>
          <w:spacing w:val="-1"/>
        </w:rPr>
        <w:t xml:space="preserve"> </w:t>
      </w:r>
      <w:r>
        <w:t>do</w:t>
      </w:r>
      <w:r>
        <w:rPr>
          <w:spacing w:val="-1"/>
        </w:rPr>
        <w:t xml:space="preserve"> </w:t>
      </w:r>
      <w:r>
        <w:rPr>
          <w:spacing w:val="-2"/>
        </w:rPr>
        <w:t>Concilio</w:t>
      </w:r>
    </w:p>
    <w:p w14:paraId="2B341541" w14:textId="77777777" w:rsidR="001977A2" w:rsidRDefault="001977A2">
      <w:pPr>
        <w:pStyle w:val="Corpodetexto"/>
        <w:spacing w:before="128"/>
        <w:rPr>
          <w:rFonts w:ascii="Arial"/>
          <w:b/>
        </w:rPr>
      </w:pPr>
    </w:p>
    <w:p w14:paraId="4F2E813F" w14:textId="77777777" w:rsidR="00F82A24" w:rsidRDefault="00FC06B2">
      <w:pPr>
        <w:pStyle w:val="Corpodetexto"/>
        <w:spacing w:line="292" w:lineRule="auto"/>
        <w:ind w:left="147" w:right="133"/>
        <w:jc w:val="both"/>
      </w:pPr>
      <w:r>
        <w:t>O Concílio abriu um caminho cujas reflexões desembocaram no Sínodo Mundial sobre os Cristãos Leigos e Leigas, de onde se originou a Exortação</w:t>
      </w:r>
      <w:r>
        <w:rPr>
          <w:spacing w:val="-7"/>
        </w:rPr>
        <w:t xml:space="preserve"> </w:t>
      </w:r>
      <w:r>
        <w:t>Apostólica Christifideles Laici</w:t>
      </w:r>
      <w:bookmarkStart w:id="8" w:name="_bookmark8"/>
      <w:bookmarkEnd w:id="8"/>
      <w:r w:rsidR="00635573">
        <w:rPr>
          <w:rStyle w:val="Refdenotaderodap"/>
        </w:rPr>
        <w:footnoteReference w:id="5"/>
      </w:r>
      <w:r>
        <w:t>. A reflexão frutificou também em âmbito continental que na V Conferência de Aparecida voltou a insistir sobre a importância da formação dos discípulos missionários e, com relação aos cristãos leigos e leigas, destaca que "a formação dos leigos e leigas deve contribuir, antes de mais nada, para sua atuação como discípulos missionários no mundo, na perspectiva do diálogo e da transformação da sociedade.</w:t>
      </w:r>
      <w:r>
        <w:rPr>
          <w:spacing w:val="-8"/>
        </w:rPr>
        <w:t xml:space="preserve"> </w:t>
      </w:r>
      <w:r>
        <w:t>A</w:t>
      </w:r>
      <w:r>
        <w:rPr>
          <w:spacing w:val="-8"/>
        </w:rPr>
        <w:t xml:space="preserve"> </w:t>
      </w:r>
      <w:r>
        <w:t>Conferência de</w:t>
      </w:r>
      <w:r>
        <w:rPr>
          <w:spacing w:val="-8"/>
        </w:rPr>
        <w:t xml:space="preserve"> </w:t>
      </w:r>
      <w:r>
        <w:t>Aparecida</w:t>
      </w:r>
      <w:bookmarkStart w:id="9" w:name="_bookmark9"/>
      <w:bookmarkEnd w:id="9"/>
      <w:r w:rsidR="00635573">
        <w:rPr>
          <w:rStyle w:val="Refdenotaderodap"/>
        </w:rPr>
        <w:footnoteReference w:id="6"/>
      </w:r>
      <w:r>
        <w:rPr>
          <w:position w:val="6"/>
          <w:sz w:val="16"/>
        </w:rPr>
        <w:t xml:space="preserve"> </w:t>
      </w:r>
      <w:r>
        <w:t xml:space="preserve">afirma que “É urgente </w:t>
      </w:r>
    </w:p>
    <w:p w14:paraId="7FFB27E1" w14:textId="77777777" w:rsidR="00F82A24" w:rsidRDefault="00F82A24">
      <w:pPr>
        <w:pStyle w:val="Corpodetexto"/>
        <w:spacing w:line="292" w:lineRule="auto"/>
        <w:ind w:left="147" w:right="133"/>
        <w:jc w:val="both"/>
      </w:pPr>
    </w:p>
    <w:p w14:paraId="3A0BE26A" w14:textId="0FD12982" w:rsidR="00635573" w:rsidRDefault="00FC06B2" w:rsidP="00635573">
      <w:pPr>
        <w:pStyle w:val="Corpodetexto"/>
        <w:spacing w:line="292" w:lineRule="auto"/>
        <w:ind w:left="147" w:right="133"/>
        <w:jc w:val="both"/>
      </w:pPr>
      <w:r>
        <w:rPr>
          <w:rFonts w:ascii="Arial" w:hAnsi="Arial"/>
          <w:i/>
        </w:rPr>
        <w:t xml:space="preserve">uma formação específica </w:t>
      </w:r>
      <w:r>
        <w:t>(para os cristãos leigos) para que possam ter incidência significativa nos diferentes campos, sobretudo no vasto mundo da política, da realidade social e da economia, como também da cultura, das ciências e das artes, da vida internacional, dos meios de comunicação e de outras realidades abertas à evangelização" (DAp, n. 283)</w:t>
      </w:r>
      <w:bookmarkStart w:id="10" w:name="_bookmark10"/>
      <w:bookmarkEnd w:id="10"/>
      <w:r w:rsidR="00635573">
        <w:rPr>
          <w:rStyle w:val="Refdenotaderodap"/>
        </w:rPr>
        <w:footnoteReference w:id="7"/>
      </w:r>
      <w:r>
        <w:t>. O documento fala da necessidade de uma formação específica, que tem o seguinte objetivo: uma incidência mais significativa dos cristãos no mundo. Tal incidência não pode repropor uma lógica de cruzadas mas na perspectiva do diálogo.</w:t>
      </w:r>
      <w:r>
        <w:rPr>
          <w:spacing w:val="2"/>
        </w:rPr>
        <w:t xml:space="preserve"> </w:t>
      </w:r>
      <w:r>
        <w:t>Isso</w:t>
      </w:r>
      <w:r>
        <w:rPr>
          <w:spacing w:val="4"/>
        </w:rPr>
        <w:t xml:space="preserve"> </w:t>
      </w:r>
      <w:r>
        <w:t>requer</w:t>
      </w:r>
      <w:r>
        <w:rPr>
          <w:spacing w:val="5"/>
        </w:rPr>
        <w:t xml:space="preserve"> </w:t>
      </w:r>
      <w:r>
        <w:t>mudança</w:t>
      </w:r>
      <w:r>
        <w:rPr>
          <w:spacing w:val="4"/>
        </w:rPr>
        <w:t xml:space="preserve"> </w:t>
      </w:r>
      <w:r>
        <w:t>de</w:t>
      </w:r>
      <w:r>
        <w:rPr>
          <w:spacing w:val="5"/>
        </w:rPr>
        <w:t xml:space="preserve"> </w:t>
      </w:r>
      <w:r>
        <w:t>postura,</w:t>
      </w:r>
      <w:r>
        <w:rPr>
          <w:spacing w:val="4"/>
        </w:rPr>
        <w:t xml:space="preserve"> </w:t>
      </w:r>
      <w:r>
        <w:t>que</w:t>
      </w:r>
      <w:r>
        <w:rPr>
          <w:spacing w:val="4"/>
        </w:rPr>
        <w:t xml:space="preserve"> </w:t>
      </w:r>
      <w:r>
        <w:t>estabelece</w:t>
      </w:r>
      <w:r>
        <w:rPr>
          <w:spacing w:val="5"/>
        </w:rPr>
        <w:t xml:space="preserve"> </w:t>
      </w:r>
      <w:r>
        <w:t>um</w:t>
      </w:r>
      <w:r>
        <w:rPr>
          <w:spacing w:val="4"/>
        </w:rPr>
        <w:t xml:space="preserve"> </w:t>
      </w:r>
      <w:r>
        <w:t>diálogo</w:t>
      </w:r>
      <w:r>
        <w:rPr>
          <w:spacing w:val="5"/>
        </w:rPr>
        <w:t xml:space="preserve"> </w:t>
      </w:r>
      <w:r>
        <w:t>pautado</w:t>
      </w:r>
      <w:r>
        <w:rPr>
          <w:spacing w:val="4"/>
        </w:rPr>
        <w:t xml:space="preserve"> </w:t>
      </w:r>
      <w:r>
        <w:t>na</w:t>
      </w:r>
      <w:r>
        <w:rPr>
          <w:spacing w:val="5"/>
        </w:rPr>
        <w:t xml:space="preserve"> </w:t>
      </w:r>
      <w:r>
        <w:rPr>
          <w:spacing w:val="-2"/>
        </w:rPr>
        <w:t>verdade</w:t>
      </w:r>
      <w:bookmarkStart w:id="11" w:name="_bookmark11"/>
      <w:bookmarkStart w:id="12" w:name="_bookmark12"/>
      <w:bookmarkStart w:id="13" w:name="_bookmark13"/>
      <w:bookmarkEnd w:id="11"/>
      <w:bookmarkEnd w:id="12"/>
      <w:bookmarkEnd w:id="13"/>
      <w:r w:rsidR="00635573">
        <w:rPr>
          <w:spacing w:val="-2"/>
        </w:rPr>
        <w:t xml:space="preserve"> </w:t>
      </w:r>
      <w:r>
        <w:t>e na caridade. Aqui o diálogo segue a perspectiva da Gaudium et Spes</w:t>
      </w:r>
      <w:bookmarkStart w:id="14" w:name="_bookmark14"/>
      <w:bookmarkEnd w:id="14"/>
      <w:r w:rsidR="00635573">
        <w:rPr>
          <w:rStyle w:val="Refdenotaderodap"/>
        </w:rPr>
        <w:footnoteReference w:id="8"/>
      </w:r>
      <w:r>
        <w:t>: reconhecer as luzes mas sem deixar de apontar as sombras. O que se evita é o caminho da “demonização instrumental do mundo”. Os discípulos missionário sabem reconhecer a presença e a ação de Deus no mundo, mas sabem também ver os sinais tristes da sua ausência.</w:t>
      </w:r>
      <w:r>
        <w:rPr>
          <w:spacing w:val="-2"/>
        </w:rPr>
        <w:t xml:space="preserve"> </w:t>
      </w:r>
      <w:r>
        <w:t>A</w:t>
      </w:r>
      <w:r>
        <w:rPr>
          <w:spacing w:val="-2"/>
        </w:rPr>
        <w:t xml:space="preserve"> </w:t>
      </w:r>
      <w:r>
        <w:t>incidência do lactato na sociedade deve ser “significativa”, o que nos impede de seguir o caminho da “irrelevância”, caminho muitas vezes aberto pela omissão. No discurso inaugural da Conferência de Aparecida, o Papa Bento XVI havia interpelado sobre a "ausência notável" de líderes católicos nos âmbitos políticos, acadêmicos e de comunicação na realidade latino-americana. É o apelo por um cristianismo atuante como sal e luz do mundo. Todas a grandes intervenções do Magistério Latino Americano,</w:t>
      </w:r>
      <w:r>
        <w:rPr>
          <w:spacing w:val="40"/>
        </w:rPr>
        <w:t xml:space="preserve"> </w:t>
      </w:r>
      <w:r>
        <w:t>insistiu na importância do indispensável compromisso dos leigos na vida pública dos países latino-americanos", e o Papa Francisco tem cobrado e incentivado ações nesse sentido, lembrando a necessidade da formação de uma nova geração de cristãos leigos.</w:t>
      </w:r>
      <w:r>
        <w:rPr>
          <w:spacing w:val="40"/>
        </w:rPr>
        <w:t xml:space="preserve"> </w:t>
      </w:r>
      <w:r>
        <w:t>E isso passa pela formação que exige uma seria revisão.</w:t>
      </w:r>
      <w:r>
        <w:rPr>
          <w:spacing w:val="-3"/>
        </w:rPr>
        <w:t xml:space="preserve"> </w:t>
      </w:r>
      <w:r>
        <w:t xml:space="preserve">Também os parâmetros básicos para a formação indicam a necessidade de um processo formativo sistemático em função da vocação e da missão própria dos leigos. Tal missão deve considerar os cristãos como membros ativos da Igreja concebida como “povo de Deus peregrino </w:t>
      </w:r>
    </w:p>
    <w:p w14:paraId="31307407" w14:textId="77777777" w:rsidR="00635573" w:rsidRDefault="00635573" w:rsidP="00635573">
      <w:pPr>
        <w:pStyle w:val="Corpodetexto"/>
        <w:spacing w:line="292" w:lineRule="auto"/>
        <w:ind w:left="147" w:right="133"/>
        <w:jc w:val="both"/>
      </w:pPr>
    </w:p>
    <w:p w14:paraId="2864867F" w14:textId="77777777" w:rsidR="00F82A24" w:rsidRDefault="00FC06B2" w:rsidP="00635573">
      <w:pPr>
        <w:pStyle w:val="Corpodetexto"/>
        <w:spacing w:line="292" w:lineRule="auto"/>
        <w:ind w:left="147" w:right="133"/>
        <w:jc w:val="both"/>
      </w:pPr>
      <w:r>
        <w:t xml:space="preserve">e “Corpo de Cristo na história. Por isso a visão eclesiológica precisa estar em sintonia com as indicações do Magistério que propõe atualmente uma Igreja em </w:t>
      </w:r>
    </w:p>
    <w:p w14:paraId="18CEBE15" w14:textId="77777777" w:rsidR="00F82A24" w:rsidRDefault="00F82A24" w:rsidP="00635573">
      <w:pPr>
        <w:pStyle w:val="Corpodetexto"/>
        <w:spacing w:line="292" w:lineRule="auto"/>
        <w:ind w:left="147" w:right="133"/>
        <w:jc w:val="both"/>
      </w:pPr>
    </w:p>
    <w:p w14:paraId="6882E208" w14:textId="33888E7A" w:rsidR="00635573" w:rsidRDefault="00FC06B2" w:rsidP="00635573">
      <w:pPr>
        <w:pStyle w:val="Corpodetexto"/>
        <w:spacing w:line="292" w:lineRule="auto"/>
        <w:ind w:left="147" w:right="133"/>
        <w:jc w:val="both"/>
      </w:pPr>
      <w:r>
        <w:t xml:space="preserve">saída”, em chave missionária e sinodal. Qualquer proposta da estrutura curricular </w:t>
      </w:r>
    </w:p>
    <w:p w14:paraId="5729EB33" w14:textId="77777777" w:rsidR="00635573" w:rsidRDefault="00635573" w:rsidP="00635573">
      <w:pPr>
        <w:pStyle w:val="Corpodetexto"/>
        <w:spacing w:line="292" w:lineRule="auto"/>
        <w:ind w:left="147" w:right="133"/>
        <w:jc w:val="both"/>
      </w:pPr>
    </w:p>
    <w:p w14:paraId="26AA5444" w14:textId="002644CC" w:rsidR="001977A2" w:rsidRDefault="00FC06B2" w:rsidP="00635573">
      <w:pPr>
        <w:pStyle w:val="Corpodetexto"/>
        <w:spacing w:line="292" w:lineRule="auto"/>
        <w:ind w:left="147" w:right="133"/>
        <w:jc w:val="both"/>
      </w:pPr>
      <w:r>
        <w:t>e das práticas pedagógicas precisa ter presente os critérios fundamentais que garantam a sua identidade no âmbito da Igreja Católica.</w:t>
      </w:r>
    </w:p>
    <w:p w14:paraId="6F6F6E05" w14:textId="77777777" w:rsidR="001977A2" w:rsidRDefault="001977A2">
      <w:pPr>
        <w:pStyle w:val="Corpodetexto"/>
      </w:pPr>
    </w:p>
    <w:p w14:paraId="4DFD9276" w14:textId="77777777" w:rsidR="001977A2" w:rsidRDefault="00FC06B2">
      <w:pPr>
        <w:pStyle w:val="Ttulo2"/>
      </w:pPr>
      <w:r>
        <w:t>Pressupostos</w:t>
      </w:r>
      <w:r>
        <w:rPr>
          <w:spacing w:val="-1"/>
        </w:rPr>
        <w:t xml:space="preserve"> </w:t>
      </w:r>
      <w:r>
        <w:t xml:space="preserve">e eixos </w:t>
      </w:r>
      <w:r>
        <w:rPr>
          <w:spacing w:val="-2"/>
        </w:rPr>
        <w:t>transversais</w:t>
      </w:r>
    </w:p>
    <w:p w14:paraId="3327E507" w14:textId="77777777" w:rsidR="00635573" w:rsidRDefault="00635573">
      <w:pPr>
        <w:pStyle w:val="Corpodetexto"/>
        <w:spacing w:line="295" w:lineRule="auto"/>
        <w:ind w:left="147" w:right="134"/>
        <w:jc w:val="both"/>
      </w:pPr>
    </w:p>
    <w:p w14:paraId="5EF47D08" w14:textId="7E30D9FE" w:rsidR="001977A2" w:rsidRDefault="00FC06B2">
      <w:pPr>
        <w:pStyle w:val="Corpodetexto"/>
        <w:spacing w:line="295" w:lineRule="auto"/>
        <w:ind w:left="147" w:right="134"/>
        <w:jc w:val="both"/>
      </w:pPr>
      <w:r>
        <w:t>A organização de um processo formativo da comunidade eclesial toca necessariamente na “consciência da própria identidade e da própria missão”, significa:</w:t>
      </w:r>
    </w:p>
    <w:p w14:paraId="646D924B" w14:textId="77777777" w:rsidR="001977A2" w:rsidRPr="006E60FF" w:rsidRDefault="001977A2">
      <w:pPr>
        <w:pStyle w:val="Corpodetexto"/>
        <w:spacing w:before="44"/>
        <w:rPr>
          <w:b/>
          <w:bCs/>
        </w:rPr>
      </w:pPr>
    </w:p>
    <w:p w14:paraId="5A9220C9" w14:textId="3EEE90A3" w:rsidR="001977A2" w:rsidRPr="006E60FF" w:rsidRDefault="00FC06B2">
      <w:pPr>
        <w:pStyle w:val="PargrafodaLista"/>
        <w:numPr>
          <w:ilvl w:val="0"/>
          <w:numId w:val="6"/>
        </w:numPr>
        <w:tabs>
          <w:tab w:val="left" w:pos="526"/>
        </w:tabs>
        <w:spacing w:line="240" w:lineRule="auto"/>
        <w:ind w:left="526" w:hanging="385"/>
        <w:rPr>
          <w:b/>
          <w:bCs/>
          <w:position w:val="1"/>
          <w:sz w:val="24"/>
        </w:rPr>
      </w:pPr>
      <w:r w:rsidRPr="006E60FF">
        <w:rPr>
          <w:b/>
          <w:bCs/>
          <w:position w:val="1"/>
          <w:sz w:val="24"/>
        </w:rPr>
        <w:t>Identidade</w:t>
      </w:r>
      <w:r w:rsidRPr="006E60FF">
        <w:rPr>
          <w:b/>
          <w:bCs/>
          <w:spacing w:val="-1"/>
          <w:position w:val="1"/>
          <w:sz w:val="24"/>
        </w:rPr>
        <w:t xml:space="preserve"> </w:t>
      </w:r>
      <w:r w:rsidRPr="006E60FF">
        <w:rPr>
          <w:b/>
          <w:bCs/>
          <w:position w:val="1"/>
          <w:sz w:val="24"/>
        </w:rPr>
        <w:t>do</w:t>
      </w:r>
      <w:r w:rsidR="006E60FF" w:rsidRPr="006E60FF">
        <w:rPr>
          <w:b/>
          <w:bCs/>
          <w:position w:val="1"/>
          <w:sz w:val="24"/>
        </w:rPr>
        <w:t xml:space="preserve"> Laicato</w:t>
      </w:r>
      <w:r w:rsidRPr="006E60FF">
        <w:rPr>
          <w:b/>
          <w:bCs/>
          <w:position w:val="1"/>
          <w:sz w:val="24"/>
        </w:rPr>
        <w:t xml:space="preserve"> (Quem </w:t>
      </w:r>
      <w:r w:rsidRPr="006E60FF">
        <w:rPr>
          <w:b/>
          <w:bCs/>
          <w:spacing w:val="-2"/>
          <w:position w:val="1"/>
          <w:sz w:val="24"/>
        </w:rPr>
        <w:t>somos)</w:t>
      </w:r>
    </w:p>
    <w:p w14:paraId="33009B2F" w14:textId="77777777" w:rsidR="001977A2" w:rsidRPr="006E60FF" w:rsidRDefault="00FC06B2">
      <w:pPr>
        <w:pStyle w:val="PargrafodaLista"/>
        <w:numPr>
          <w:ilvl w:val="0"/>
          <w:numId w:val="6"/>
        </w:numPr>
        <w:tabs>
          <w:tab w:val="left" w:pos="526"/>
        </w:tabs>
        <w:spacing w:before="60" w:line="240" w:lineRule="auto"/>
        <w:ind w:left="526" w:hanging="385"/>
        <w:rPr>
          <w:b/>
          <w:bCs/>
          <w:sz w:val="24"/>
        </w:rPr>
      </w:pPr>
      <w:r w:rsidRPr="006E60FF">
        <w:rPr>
          <w:b/>
          <w:bCs/>
          <w:sz w:val="24"/>
        </w:rPr>
        <w:t>A</w:t>
      </w:r>
      <w:r w:rsidRPr="006E60FF">
        <w:rPr>
          <w:b/>
          <w:bCs/>
          <w:spacing w:val="-15"/>
          <w:sz w:val="24"/>
        </w:rPr>
        <w:t xml:space="preserve"> </w:t>
      </w:r>
      <w:r w:rsidRPr="006E60FF">
        <w:rPr>
          <w:b/>
          <w:bCs/>
          <w:sz w:val="24"/>
        </w:rPr>
        <w:t>missão:</w:t>
      </w:r>
      <w:r w:rsidRPr="006E60FF">
        <w:rPr>
          <w:b/>
          <w:bCs/>
          <w:spacing w:val="-2"/>
          <w:sz w:val="24"/>
        </w:rPr>
        <w:t xml:space="preserve"> </w:t>
      </w:r>
      <w:r w:rsidRPr="006E60FF">
        <w:rPr>
          <w:b/>
          <w:bCs/>
          <w:sz w:val="24"/>
        </w:rPr>
        <w:t>na Igreja</w:t>
      </w:r>
      <w:r w:rsidRPr="006E60FF">
        <w:rPr>
          <w:b/>
          <w:bCs/>
          <w:spacing w:val="-1"/>
          <w:sz w:val="24"/>
        </w:rPr>
        <w:t xml:space="preserve"> </w:t>
      </w:r>
      <w:r w:rsidRPr="006E60FF">
        <w:rPr>
          <w:b/>
          <w:bCs/>
          <w:sz w:val="24"/>
        </w:rPr>
        <w:t>e</w:t>
      </w:r>
      <w:r w:rsidRPr="006E60FF">
        <w:rPr>
          <w:b/>
          <w:bCs/>
          <w:spacing w:val="-1"/>
          <w:sz w:val="24"/>
        </w:rPr>
        <w:t xml:space="preserve"> </w:t>
      </w:r>
      <w:r w:rsidRPr="006E60FF">
        <w:rPr>
          <w:b/>
          <w:bCs/>
          <w:sz w:val="24"/>
        </w:rPr>
        <w:t xml:space="preserve">no </w:t>
      </w:r>
      <w:r w:rsidRPr="006E60FF">
        <w:rPr>
          <w:b/>
          <w:bCs/>
          <w:spacing w:val="-2"/>
          <w:sz w:val="24"/>
        </w:rPr>
        <w:t>mundo</w:t>
      </w:r>
    </w:p>
    <w:p w14:paraId="394E1D96" w14:textId="77777777" w:rsidR="001977A2" w:rsidRDefault="001977A2">
      <w:pPr>
        <w:pStyle w:val="Corpodetexto"/>
        <w:spacing w:before="123"/>
      </w:pPr>
    </w:p>
    <w:p w14:paraId="44E408FB" w14:textId="4E5EE459" w:rsidR="001977A2" w:rsidRDefault="00FC06B2" w:rsidP="00635573">
      <w:pPr>
        <w:pStyle w:val="Corpodetexto"/>
        <w:spacing w:line="292" w:lineRule="auto"/>
        <w:ind w:left="147" w:right="133"/>
        <w:jc w:val="both"/>
      </w:pPr>
      <w:r>
        <w:t>Estamos pressupondo um nível de consciência eclesial que compreenda o leigo como “sujeito eclesial”, membro ativo e</w:t>
      </w:r>
      <w:r>
        <w:rPr>
          <w:spacing w:val="40"/>
        </w:rPr>
        <w:t xml:space="preserve"> </w:t>
      </w:r>
      <w:r>
        <w:t>autônomo, que entende sua identidade em relação com sua missão. Une crescer na consciência de sua identidade e missão na sociedade e na Igreja. O vínculo com a comunidade eclesial é constitutivo desse processo formativo, visto que crescem hoje “caminhos paralelos”, afirmando modos próprios e isolados de pensar e praticar a fé. As redes sociais tornam tentador a idéia de um “magistério paralelo” que geram divisão e dispersão de forças entre os cristãos. Os pressupostos, funcionam como princípios que antecedem qualquer concretização curricular e se tornam “seus fundamentos inspiradores”, já os eixos transversais desse projeto, atuam “atravessando”, os</w:t>
      </w:r>
      <w:r>
        <w:rPr>
          <w:spacing w:val="19"/>
        </w:rPr>
        <w:t xml:space="preserve"> </w:t>
      </w:r>
      <w:r>
        <w:t>conteúdos</w:t>
      </w:r>
      <w:r>
        <w:rPr>
          <w:spacing w:val="19"/>
        </w:rPr>
        <w:t xml:space="preserve"> </w:t>
      </w:r>
      <w:r>
        <w:t>e</w:t>
      </w:r>
      <w:r>
        <w:rPr>
          <w:spacing w:val="19"/>
        </w:rPr>
        <w:t xml:space="preserve"> </w:t>
      </w:r>
      <w:r>
        <w:t>os</w:t>
      </w:r>
      <w:r>
        <w:rPr>
          <w:spacing w:val="19"/>
        </w:rPr>
        <w:t xml:space="preserve"> </w:t>
      </w:r>
      <w:r>
        <w:t>métodos</w:t>
      </w:r>
      <w:r>
        <w:rPr>
          <w:spacing w:val="19"/>
        </w:rPr>
        <w:t xml:space="preserve"> </w:t>
      </w:r>
      <w:r>
        <w:t>deste</w:t>
      </w:r>
      <w:r>
        <w:rPr>
          <w:spacing w:val="19"/>
        </w:rPr>
        <w:t xml:space="preserve"> </w:t>
      </w:r>
      <w:r>
        <w:t>processo.</w:t>
      </w:r>
      <w:r>
        <w:rPr>
          <w:spacing w:val="20"/>
        </w:rPr>
        <w:t xml:space="preserve"> </w:t>
      </w:r>
      <w:r>
        <w:t>Eles</w:t>
      </w:r>
      <w:r>
        <w:rPr>
          <w:spacing w:val="19"/>
        </w:rPr>
        <w:t xml:space="preserve"> </w:t>
      </w:r>
      <w:r>
        <w:t>oferecem</w:t>
      </w:r>
      <w:r>
        <w:rPr>
          <w:spacing w:val="19"/>
        </w:rPr>
        <w:t xml:space="preserve"> </w:t>
      </w:r>
      <w:r>
        <w:t>a</w:t>
      </w:r>
      <w:r>
        <w:rPr>
          <w:spacing w:val="19"/>
        </w:rPr>
        <w:t xml:space="preserve"> </w:t>
      </w:r>
      <w:r>
        <w:t>base</w:t>
      </w:r>
      <w:r>
        <w:rPr>
          <w:spacing w:val="19"/>
        </w:rPr>
        <w:t xml:space="preserve"> </w:t>
      </w:r>
      <w:r>
        <w:t>para</w:t>
      </w:r>
      <w:r>
        <w:rPr>
          <w:spacing w:val="19"/>
        </w:rPr>
        <w:t xml:space="preserve"> </w:t>
      </w:r>
      <w:r>
        <w:t>os</w:t>
      </w:r>
      <w:r>
        <w:rPr>
          <w:spacing w:val="19"/>
        </w:rPr>
        <w:t xml:space="preserve"> </w:t>
      </w:r>
      <w:r>
        <w:t>objetivos,</w:t>
      </w:r>
      <w:r>
        <w:rPr>
          <w:spacing w:val="20"/>
        </w:rPr>
        <w:t xml:space="preserve"> </w:t>
      </w:r>
      <w:r>
        <w:rPr>
          <w:spacing w:val="-5"/>
        </w:rPr>
        <w:t>os</w:t>
      </w:r>
      <w:bookmarkStart w:id="15" w:name="_bookmark15"/>
      <w:bookmarkEnd w:id="15"/>
      <w:r w:rsidR="00635573">
        <w:rPr>
          <w:spacing w:val="-5"/>
        </w:rPr>
        <w:t xml:space="preserve"> </w:t>
      </w:r>
      <w:r>
        <w:t>projetos, as estruturas curriculares e as práticas pedagógicas. Tais pressupostos e eixos são a profissão de fé fundante da formação.</w:t>
      </w:r>
    </w:p>
    <w:p w14:paraId="7B39531B" w14:textId="77777777" w:rsidR="001977A2" w:rsidRDefault="001977A2">
      <w:pPr>
        <w:pStyle w:val="Corpodetexto"/>
        <w:spacing w:before="43"/>
      </w:pPr>
    </w:p>
    <w:p w14:paraId="61362F6A" w14:textId="77777777" w:rsidR="001977A2" w:rsidRDefault="00FC06B2">
      <w:pPr>
        <w:pStyle w:val="Ttulo2"/>
        <w:numPr>
          <w:ilvl w:val="0"/>
          <w:numId w:val="5"/>
        </w:numPr>
        <w:tabs>
          <w:tab w:val="left" w:pos="526"/>
        </w:tabs>
        <w:spacing w:before="1" w:line="280" w:lineRule="exact"/>
        <w:ind w:left="526" w:hanging="385"/>
      </w:pPr>
      <w:r>
        <w:rPr>
          <w:position w:val="1"/>
        </w:rPr>
        <w:t>A</w:t>
      </w:r>
      <w:r>
        <w:rPr>
          <w:spacing w:val="-10"/>
          <w:position w:val="1"/>
        </w:rPr>
        <w:t xml:space="preserve"> </w:t>
      </w:r>
      <w:r>
        <w:rPr>
          <w:position w:val="1"/>
        </w:rPr>
        <w:t xml:space="preserve">fonte: mística crística e </w:t>
      </w:r>
      <w:r>
        <w:rPr>
          <w:spacing w:val="-2"/>
          <w:position w:val="1"/>
        </w:rPr>
        <w:t>eclesial</w:t>
      </w:r>
    </w:p>
    <w:p w14:paraId="76C5D20B" w14:textId="77777777" w:rsidR="001977A2" w:rsidRDefault="00FC06B2">
      <w:pPr>
        <w:pStyle w:val="PargrafodaLista"/>
        <w:numPr>
          <w:ilvl w:val="1"/>
          <w:numId w:val="5"/>
        </w:numPr>
        <w:tabs>
          <w:tab w:val="left" w:pos="408"/>
        </w:tabs>
        <w:spacing w:line="285" w:lineRule="auto"/>
        <w:ind w:right="135"/>
        <w:rPr>
          <w:position w:val="2"/>
          <w:sz w:val="29"/>
        </w:rPr>
      </w:pPr>
      <w:r>
        <w:rPr>
          <w:sz w:val="24"/>
        </w:rPr>
        <w:t>Conhecer</w:t>
      </w:r>
      <w:r>
        <w:rPr>
          <w:spacing w:val="40"/>
          <w:sz w:val="24"/>
        </w:rPr>
        <w:t xml:space="preserve"> </w:t>
      </w:r>
      <w:r>
        <w:rPr>
          <w:sz w:val="24"/>
        </w:rPr>
        <w:t>aquilo</w:t>
      </w:r>
      <w:r>
        <w:rPr>
          <w:spacing w:val="40"/>
          <w:sz w:val="24"/>
        </w:rPr>
        <w:t xml:space="preserve"> </w:t>
      </w:r>
      <w:r>
        <w:rPr>
          <w:sz w:val="24"/>
        </w:rPr>
        <w:t>que</w:t>
      </w:r>
      <w:r>
        <w:rPr>
          <w:spacing w:val="40"/>
          <w:sz w:val="24"/>
        </w:rPr>
        <w:t xml:space="preserve"> </w:t>
      </w:r>
      <w:r>
        <w:rPr>
          <w:sz w:val="24"/>
        </w:rPr>
        <w:t>se</w:t>
      </w:r>
      <w:r>
        <w:rPr>
          <w:spacing w:val="40"/>
          <w:sz w:val="24"/>
        </w:rPr>
        <w:t xml:space="preserve"> </w:t>
      </w:r>
      <w:r>
        <w:rPr>
          <w:sz w:val="24"/>
        </w:rPr>
        <w:t>crê,</w:t>
      </w:r>
      <w:r>
        <w:rPr>
          <w:spacing w:val="40"/>
          <w:sz w:val="24"/>
        </w:rPr>
        <w:t xml:space="preserve"> </w:t>
      </w:r>
      <w:r>
        <w:rPr>
          <w:sz w:val="24"/>
        </w:rPr>
        <w:t>cujo</w:t>
      </w:r>
      <w:r>
        <w:rPr>
          <w:spacing w:val="40"/>
          <w:sz w:val="24"/>
        </w:rPr>
        <w:t xml:space="preserve"> </w:t>
      </w:r>
      <w:r>
        <w:rPr>
          <w:sz w:val="24"/>
        </w:rPr>
        <w:t>ponto</w:t>
      </w:r>
      <w:r>
        <w:rPr>
          <w:spacing w:val="40"/>
          <w:sz w:val="24"/>
        </w:rPr>
        <w:t xml:space="preserve"> </w:t>
      </w:r>
      <w:r>
        <w:rPr>
          <w:sz w:val="24"/>
        </w:rPr>
        <w:t>de</w:t>
      </w:r>
      <w:r>
        <w:rPr>
          <w:spacing w:val="40"/>
          <w:sz w:val="24"/>
        </w:rPr>
        <w:t xml:space="preserve"> </w:t>
      </w:r>
      <w:r>
        <w:rPr>
          <w:sz w:val="24"/>
        </w:rPr>
        <w:t>partida</w:t>
      </w:r>
      <w:r>
        <w:rPr>
          <w:spacing w:val="40"/>
          <w:sz w:val="24"/>
        </w:rPr>
        <w:t xml:space="preserve"> </w:t>
      </w:r>
      <w:r>
        <w:rPr>
          <w:sz w:val="24"/>
        </w:rPr>
        <w:t>é</w:t>
      </w:r>
      <w:r>
        <w:rPr>
          <w:spacing w:val="40"/>
          <w:sz w:val="24"/>
        </w:rPr>
        <w:t xml:space="preserve"> </w:t>
      </w:r>
      <w:r>
        <w:rPr>
          <w:sz w:val="24"/>
        </w:rPr>
        <w:t>o</w:t>
      </w:r>
      <w:r>
        <w:rPr>
          <w:spacing w:val="40"/>
          <w:sz w:val="24"/>
        </w:rPr>
        <w:t xml:space="preserve"> </w:t>
      </w:r>
      <w:r>
        <w:rPr>
          <w:sz w:val="24"/>
        </w:rPr>
        <w:t>“querigma”</w:t>
      </w:r>
      <w:r>
        <w:rPr>
          <w:spacing w:val="40"/>
          <w:sz w:val="24"/>
        </w:rPr>
        <w:t xml:space="preserve"> </w:t>
      </w:r>
      <w:r>
        <w:rPr>
          <w:sz w:val="24"/>
        </w:rPr>
        <w:t>que</w:t>
      </w:r>
      <w:r>
        <w:rPr>
          <w:spacing w:val="40"/>
          <w:sz w:val="24"/>
        </w:rPr>
        <w:t xml:space="preserve"> </w:t>
      </w:r>
      <w:r>
        <w:rPr>
          <w:sz w:val="24"/>
        </w:rPr>
        <w:t>remete</w:t>
      </w:r>
      <w:r>
        <w:rPr>
          <w:spacing w:val="40"/>
          <w:sz w:val="24"/>
        </w:rPr>
        <w:t xml:space="preserve"> </w:t>
      </w:r>
      <w:r>
        <w:rPr>
          <w:sz w:val="24"/>
        </w:rPr>
        <w:t>ao</w:t>
      </w:r>
      <w:r>
        <w:rPr>
          <w:spacing w:val="40"/>
          <w:sz w:val="24"/>
        </w:rPr>
        <w:t xml:space="preserve"> </w:t>
      </w:r>
      <w:r>
        <w:rPr>
          <w:sz w:val="24"/>
        </w:rPr>
        <w:t>“mistério fundante”: Cristo vivo, Senhor e salvador.</w:t>
      </w:r>
    </w:p>
    <w:p w14:paraId="1E17D65A" w14:textId="77777777" w:rsidR="001977A2" w:rsidRDefault="00FC06B2">
      <w:pPr>
        <w:pStyle w:val="PargrafodaLista"/>
        <w:numPr>
          <w:ilvl w:val="1"/>
          <w:numId w:val="5"/>
        </w:numPr>
        <w:tabs>
          <w:tab w:val="left" w:pos="407"/>
        </w:tabs>
        <w:spacing w:line="288" w:lineRule="exact"/>
        <w:ind w:left="407" w:hanging="266"/>
        <w:rPr>
          <w:position w:val="2"/>
          <w:sz w:val="29"/>
        </w:rPr>
      </w:pPr>
      <w:r>
        <w:rPr>
          <w:sz w:val="24"/>
        </w:rPr>
        <w:t>Conhecimento</w:t>
      </w:r>
      <w:r>
        <w:rPr>
          <w:spacing w:val="28"/>
          <w:sz w:val="24"/>
        </w:rPr>
        <w:t xml:space="preserve"> </w:t>
      </w:r>
      <w:r>
        <w:rPr>
          <w:sz w:val="24"/>
        </w:rPr>
        <w:t>da</w:t>
      </w:r>
      <w:r>
        <w:rPr>
          <w:spacing w:val="31"/>
          <w:sz w:val="24"/>
        </w:rPr>
        <w:t xml:space="preserve"> </w:t>
      </w:r>
      <w:r>
        <w:rPr>
          <w:sz w:val="24"/>
        </w:rPr>
        <w:t>“pessoa</w:t>
      </w:r>
      <w:r>
        <w:rPr>
          <w:spacing w:val="30"/>
          <w:sz w:val="24"/>
        </w:rPr>
        <w:t xml:space="preserve"> </w:t>
      </w:r>
      <w:r>
        <w:rPr>
          <w:sz w:val="24"/>
        </w:rPr>
        <w:t>de</w:t>
      </w:r>
      <w:r>
        <w:rPr>
          <w:spacing w:val="31"/>
          <w:sz w:val="24"/>
        </w:rPr>
        <w:t xml:space="preserve"> </w:t>
      </w:r>
      <w:r>
        <w:rPr>
          <w:sz w:val="24"/>
        </w:rPr>
        <w:t>Jesus</w:t>
      </w:r>
      <w:r>
        <w:rPr>
          <w:spacing w:val="31"/>
          <w:sz w:val="24"/>
        </w:rPr>
        <w:t xml:space="preserve"> </w:t>
      </w:r>
      <w:r>
        <w:rPr>
          <w:sz w:val="24"/>
        </w:rPr>
        <w:t>Cristo</w:t>
      </w:r>
      <w:r>
        <w:rPr>
          <w:spacing w:val="30"/>
          <w:sz w:val="24"/>
        </w:rPr>
        <w:t xml:space="preserve"> </w:t>
      </w:r>
      <w:r>
        <w:rPr>
          <w:sz w:val="24"/>
        </w:rPr>
        <w:t>(realidade</w:t>
      </w:r>
      <w:r>
        <w:rPr>
          <w:spacing w:val="31"/>
          <w:sz w:val="24"/>
        </w:rPr>
        <w:t xml:space="preserve"> </w:t>
      </w:r>
      <w:r>
        <w:rPr>
          <w:sz w:val="24"/>
        </w:rPr>
        <w:t>experimental</w:t>
      </w:r>
      <w:r>
        <w:rPr>
          <w:spacing w:val="31"/>
          <w:sz w:val="24"/>
        </w:rPr>
        <w:t xml:space="preserve"> </w:t>
      </w:r>
      <w:r>
        <w:rPr>
          <w:sz w:val="24"/>
        </w:rPr>
        <w:t>que</w:t>
      </w:r>
      <w:r>
        <w:rPr>
          <w:spacing w:val="30"/>
          <w:sz w:val="24"/>
        </w:rPr>
        <w:t xml:space="preserve"> </w:t>
      </w:r>
      <w:r>
        <w:rPr>
          <w:sz w:val="24"/>
        </w:rPr>
        <w:t>une</w:t>
      </w:r>
      <w:r>
        <w:rPr>
          <w:spacing w:val="31"/>
          <w:sz w:val="24"/>
        </w:rPr>
        <w:t xml:space="preserve"> </w:t>
      </w:r>
      <w:r>
        <w:rPr>
          <w:sz w:val="24"/>
        </w:rPr>
        <w:t>prática</w:t>
      </w:r>
      <w:r>
        <w:rPr>
          <w:spacing w:val="31"/>
          <w:sz w:val="24"/>
        </w:rPr>
        <w:t xml:space="preserve"> </w:t>
      </w:r>
      <w:r>
        <w:rPr>
          <w:spacing w:val="-10"/>
          <w:sz w:val="24"/>
        </w:rPr>
        <w:t>e</w:t>
      </w:r>
    </w:p>
    <w:p w14:paraId="1386F2F8" w14:textId="77777777" w:rsidR="001977A2" w:rsidRDefault="00FC06B2">
      <w:pPr>
        <w:pStyle w:val="Corpodetexto"/>
        <w:spacing w:before="58" w:line="270" w:lineRule="exact"/>
        <w:ind w:left="408"/>
      </w:pPr>
      <w:r>
        <w:rPr>
          <w:spacing w:val="-2"/>
        </w:rPr>
        <w:t>teoria).</w:t>
      </w:r>
    </w:p>
    <w:p w14:paraId="16E6F9BE" w14:textId="77777777" w:rsidR="00635573" w:rsidRPr="00635573" w:rsidRDefault="00FC06B2">
      <w:pPr>
        <w:pStyle w:val="PargrafodaLista"/>
        <w:numPr>
          <w:ilvl w:val="1"/>
          <w:numId w:val="5"/>
        </w:numPr>
        <w:tabs>
          <w:tab w:val="left" w:pos="408"/>
        </w:tabs>
        <w:spacing w:line="285" w:lineRule="auto"/>
        <w:ind w:right="135"/>
        <w:rPr>
          <w:position w:val="1"/>
          <w:sz w:val="29"/>
        </w:rPr>
      </w:pPr>
      <w:r>
        <w:rPr>
          <w:sz w:val="24"/>
        </w:rPr>
        <w:t xml:space="preserve">Conhecer e amar: base para o discipulado (sem saber quem é Cristo, não </w:t>
      </w:r>
    </w:p>
    <w:p w14:paraId="6223EB1F" w14:textId="77777777" w:rsidR="00635573" w:rsidRPr="00635573" w:rsidRDefault="00635573" w:rsidP="00635573">
      <w:pPr>
        <w:pStyle w:val="PargrafodaLista"/>
        <w:tabs>
          <w:tab w:val="left" w:pos="408"/>
        </w:tabs>
        <w:spacing w:line="285" w:lineRule="auto"/>
        <w:ind w:left="408" w:right="135" w:firstLine="0"/>
        <w:rPr>
          <w:position w:val="1"/>
          <w:sz w:val="29"/>
        </w:rPr>
      </w:pPr>
    </w:p>
    <w:p w14:paraId="3B23D761" w14:textId="3607BE7F" w:rsidR="001977A2" w:rsidRDefault="00FC06B2" w:rsidP="00635573">
      <w:pPr>
        <w:pStyle w:val="PargrafodaLista"/>
        <w:tabs>
          <w:tab w:val="left" w:pos="408"/>
        </w:tabs>
        <w:spacing w:line="285" w:lineRule="auto"/>
        <w:ind w:left="408" w:right="135" w:firstLine="0"/>
        <w:rPr>
          <w:position w:val="1"/>
          <w:sz w:val="29"/>
        </w:rPr>
      </w:pPr>
      <w:r>
        <w:rPr>
          <w:sz w:val="24"/>
        </w:rPr>
        <w:t>sabemos o que significa “ser cristão”).</w:t>
      </w:r>
    </w:p>
    <w:p w14:paraId="690A826C" w14:textId="77777777" w:rsidR="001977A2" w:rsidRDefault="00FC06B2">
      <w:pPr>
        <w:pStyle w:val="PargrafodaLista"/>
        <w:numPr>
          <w:ilvl w:val="1"/>
          <w:numId w:val="5"/>
        </w:numPr>
        <w:tabs>
          <w:tab w:val="left" w:pos="407"/>
        </w:tabs>
        <w:spacing w:line="286" w:lineRule="exact"/>
        <w:ind w:left="407" w:hanging="266"/>
        <w:rPr>
          <w:position w:val="2"/>
          <w:sz w:val="29"/>
        </w:rPr>
      </w:pPr>
      <w:r>
        <w:rPr>
          <w:sz w:val="24"/>
        </w:rPr>
        <w:t>Seguimento:</w:t>
      </w:r>
      <w:r>
        <w:rPr>
          <w:spacing w:val="-3"/>
          <w:sz w:val="24"/>
        </w:rPr>
        <w:t xml:space="preserve"> </w:t>
      </w:r>
      <w:r>
        <w:rPr>
          <w:sz w:val="24"/>
        </w:rPr>
        <w:t>coerência</w:t>
      </w:r>
      <w:r>
        <w:rPr>
          <w:spacing w:val="-1"/>
          <w:sz w:val="24"/>
        </w:rPr>
        <w:t xml:space="preserve"> </w:t>
      </w:r>
      <w:r>
        <w:rPr>
          <w:sz w:val="24"/>
        </w:rPr>
        <w:t>e</w:t>
      </w:r>
      <w:r>
        <w:rPr>
          <w:spacing w:val="-1"/>
          <w:sz w:val="24"/>
        </w:rPr>
        <w:t xml:space="preserve"> </w:t>
      </w:r>
      <w:r>
        <w:rPr>
          <w:sz w:val="24"/>
        </w:rPr>
        <w:t>fidelidade</w:t>
      </w:r>
      <w:r>
        <w:rPr>
          <w:spacing w:val="-1"/>
          <w:sz w:val="24"/>
        </w:rPr>
        <w:t xml:space="preserve"> </w:t>
      </w:r>
      <w:r>
        <w:rPr>
          <w:sz w:val="24"/>
        </w:rPr>
        <w:t>(fé</w:t>
      </w:r>
      <w:r>
        <w:rPr>
          <w:spacing w:val="-1"/>
          <w:sz w:val="24"/>
        </w:rPr>
        <w:t xml:space="preserve"> </w:t>
      </w:r>
      <w:r>
        <w:rPr>
          <w:sz w:val="24"/>
        </w:rPr>
        <w:t>e</w:t>
      </w:r>
      <w:r>
        <w:rPr>
          <w:spacing w:val="-1"/>
          <w:sz w:val="24"/>
        </w:rPr>
        <w:t xml:space="preserve"> </w:t>
      </w:r>
      <w:r>
        <w:rPr>
          <w:spacing w:val="-4"/>
          <w:sz w:val="24"/>
        </w:rPr>
        <w:t>vida)</w:t>
      </w:r>
    </w:p>
    <w:p w14:paraId="0C6E9C6C" w14:textId="77777777" w:rsidR="00F82A24" w:rsidRPr="00F82A24" w:rsidRDefault="00F82A24" w:rsidP="00F82A24">
      <w:pPr>
        <w:pStyle w:val="PargrafodaLista"/>
        <w:tabs>
          <w:tab w:val="left" w:pos="407"/>
        </w:tabs>
        <w:spacing w:line="335" w:lineRule="exact"/>
        <w:ind w:firstLine="0"/>
        <w:rPr>
          <w:position w:val="2"/>
          <w:sz w:val="29"/>
        </w:rPr>
      </w:pPr>
    </w:p>
    <w:p w14:paraId="533A4F70" w14:textId="296B176E" w:rsidR="001977A2" w:rsidRDefault="00FC06B2">
      <w:pPr>
        <w:pStyle w:val="PargrafodaLista"/>
        <w:numPr>
          <w:ilvl w:val="1"/>
          <w:numId w:val="5"/>
        </w:numPr>
        <w:tabs>
          <w:tab w:val="left" w:pos="407"/>
        </w:tabs>
        <w:spacing w:line="335" w:lineRule="exact"/>
        <w:ind w:left="407" w:hanging="266"/>
        <w:rPr>
          <w:position w:val="2"/>
          <w:sz w:val="29"/>
        </w:rPr>
      </w:pPr>
      <w:r>
        <w:rPr>
          <w:sz w:val="24"/>
        </w:rPr>
        <w:t>Cristo</w:t>
      </w:r>
      <w:r>
        <w:rPr>
          <w:spacing w:val="-2"/>
          <w:sz w:val="24"/>
        </w:rPr>
        <w:t xml:space="preserve"> </w:t>
      </w:r>
      <w:r>
        <w:rPr>
          <w:sz w:val="24"/>
        </w:rPr>
        <w:t>salvador:</w:t>
      </w:r>
      <w:r>
        <w:rPr>
          <w:spacing w:val="-2"/>
          <w:sz w:val="24"/>
        </w:rPr>
        <w:t xml:space="preserve"> </w:t>
      </w:r>
      <w:r>
        <w:rPr>
          <w:sz w:val="24"/>
        </w:rPr>
        <w:t>caminho,</w:t>
      </w:r>
      <w:r>
        <w:rPr>
          <w:spacing w:val="-3"/>
          <w:sz w:val="24"/>
        </w:rPr>
        <w:t xml:space="preserve"> </w:t>
      </w:r>
      <w:r>
        <w:rPr>
          <w:sz w:val="24"/>
        </w:rPr>
        <w:t>verdade</w:t>
      </w:r>
      <w:r>
        <w:rPr>
          <w:spacing w:val="-1"/>
          <w:sz w:val="24"/>
        </w:rPr>
        <w:t xml:space="preserve"> </w:t>
      </w:r>
      <w:r>
        <w:rPr>
          <w:sz w:val="24"/>
        </w:rPr>
        <w:t>e</w:t>
      </w:r>
      <w:r>
        <w:rPr>
          <w:spacing w:val="-1"/>
          <w:sz w:val="24"/>
        </w:rPr>
        <w:t xml:space="preserve"> </w:t>
      </w:r>
      <w:r>
        <w:rPr>
          <w:spacing w:val="-4"/>
          <w:sz w:val="24"/>
        </w:rPr>
        <w:t>vida</w:t>
      </w:r>
    </w:p>
    <w:p w14:paraId="7F064C3B" w14:textId="77777777" w:rsidR="001977A2" w:rsidRDefault="00FC06B2">
      <w:pPr>
        <w:pStyle w:val="PargrafodaLista"/>
        <w:numPr>
          <w:ilvl w:val="1"/>
          <w:numId w:val="5"/>
        </w:numPr>
        <w:tabs>
          <w:tab w:val="left" w:pos="407"/>
        </w:tabs>
        <w:ind w:left="407" w:hanging="266"/>
        <w:rPr>
          <w:position w:val="3"/>
          <w:sz w:val="29"/>
        </w:rPr>
      </w:pPr>
      <w:r>
        <w:rPr>
          <w:sz w:val="24"/>
        </w:rPr>
        <w:t>Sentir</w:t>
      </w:r>
      <w:r>
        <w:rPr>
          <w:spacing w:val="-1"/>
          <w:sz w:val="24"/>
        </w:rPr>
        <w:t xml:space="preserve"> </w:t>
      </w:r>
      <w:r>
        <w:rPr>
          <w:sz w:val="24"/>
        </w:rPr>
        <w:t>em</w:t>
      </w:r>
      <w:r>
        <w:rPr>
          <w:spacing w:val="-1"/>
          <w:sz w:val="24"/>
        </w:rPr>
        <w:t xml:space="preserve"> </w:t>
      </w:r>
      <w:r>
        <w:rPr>
          <w:sz w:val="24"/>
        </w:rPr>
        <w:t>pensar</w:t>
      </w:r>
      <w:r>
        <w:rPr>
          <w:spacing w:val="-1"/>
          <w:sz w:val="24"/>
        </w:rPr>
        <w:t xml:space="preserve"> </w:t>
      </w:r>
      <w:r>
        <w:rPr>
          <w:sz w:val="24"/>
        </w:rPr>
        <w:t>com Cristo:</w:t>
      </w:r>
      <w:r>
        <w:rPr>
          <w:spacing w:val="-2"/>
          <w:sz w:val="24"/>
        </w:rPr>
        <w:t xml:space="preserve"> </w:t>
      </w:r>
      <w:r>
        <w:rPr>
          <w:sz w:val="24"/>
        </w:rPr>
        <w:t>pensar</w:t>
      </w:r>
      <w:r>
        <w:rPr>
          <w:spacing w:val="-1"/>
          <w:sz w:val="24"/>
        </w:rPr>
        <w:t xml:space="preserve"> </w:t>
      </w:r>
      <w:r>
        <w:rPr>
          <w:sz w:val="24"/>
        </w:rPr>
        <w:t>e sentir</w:t>
      </w:r>
      <w:r>
        <w:rPr>
          <w:spacing w:val="-1"/>
          <w:sz w:val="24"/>
        </w:rPr>
        <w:t xml:space="preserve"> </w:t>
      </w:r>
      <w:r>
        <w:rPr>
          <w:sz w:val="24"/>
        </w:rPr>
        <w:t>com</w:t>
      </w:r>
      <w:r>
        <w:rPr>
          <w:spacing w:val="-1"/>
          <w:sz w:val="24"/>
        </w:rPr>
        <w:t xml:space="preserve"> </w:t>
      </w:r>
      <w:r>
        <w:rPr>
          <w:sz w:val="24"/>
        </w:rPr>
        <w:t xml:space="preserve">a </w:t>
      </w:r>
      <w:r>
        <w:rPr>
          <w:spacing w:val="-2"/>
          <w:sz w:val="24"/>
        </w:rPr>
        <w:t>Igreja</w:t>
      </w:r>
    </w:p>
    <w:p w14:paraId="2FA77DC1" w14:textId="77777777" w:rsidR="001977A2" w:rsidRDefault="00FC06B2">
      <w:pPr>
        <w:pStyle w:val="PargrafodaLista"/>
        <w:numPr>
          <w:ilvl w:val="1"/>
          <w:numId w:val="5"/>
        </w:numPr>
        <w:tabs>
          <w:tab w:val="left" w:pos="407"/>
        </w:tabs>
        <w:spacing w:line="325" w:lineRule="exact"/>
        <w:ind w:left="407" w:hanging="266"/>
        <w:rPr>
          <w:position w:val="1"/>
          <w:sz w:val="29"/>
        </w:rPr>
      </w:pPr>
      <w:r>
        <w:rPr>
          <w:sz w:val="24"/>
        </w:rPr>
        <w:t>O</w:t>
      </w:r>
      <w:r>
        <w:rPr>
          <w:spacing w:val="-2"/>
          <w:sz w:val="24"/>
        </w:rPr>
        <w:t xml:space="preserve"> </w:t>
      </w:r>
      <w:r>
        <w:rPr>
          <w:sz w:val="24"/>
        </w:rPr>
        <w:t>Espírito</w:t>
      </w:r>
      <w:r>
        <w:rPr>
          <w:spacing w:val="-1"/>
          <w:sz w:val="24"/>
        </w:rPr>
        <w:t xml:space="preserve"> </w:t>
      </w:r>
      <w:r>
        <w:rPr>
          <w:sz w:val="24"/>
        </w:rPr>
        <w:t>santo</w:t>
      </w:r>
      <w:r>
        <w:rPr>
          <w:spacing w:val="-1"/>
          <w:sz w:val="24"/>
        </w:rPr>
        <w:t xml:space="preserve"> </w:t>
      </w:r>
      <w:r>
        <w:rPr>
          <w:sz w:val="24"/>
        </w:rPr>
        <w:t>que</w:t>
      </w:r>
      <w:r>
        <w:rPr>
          <w:spacing w:val="-1"/>
          <w:sz w:val="24"/>
        </w:rPr>
        <w:t xml:space="preserve"> </w:t>
      </w:r>
      <w:r>
        <w:rPr>
          <w:sz w:val="24"/>
        </w:rPr>
        <w:t>atua</w:t>
      </w:r>
      <w:r>
        <w:rPr>
          <w:spacing w:val="-1"/>
          <w:sz w:val="24"/>
        </w:rPr>
        <w:t xml:space="preserve"> </w:t>
      </w:r>
      <w:r>
        <w:rPr>
          <w:sz w:val="24"/>
        </w:rPr>
        <w:t>na</w:t>
      </w:r>
      <w:r>
        <w:rPr>
          <w:spacing w:val="-1"/>
          <w:sz w:val="24"/>
        </w:rPr>
        <w:t xml:space="preserve"> </w:t>
      </w:r>
      <w:r>
        <w:rPr>
          <w:sz w:val="24"/>
        </w:rPr>
        <w:t>comunidade,</w:t>
      </w:r>
      <w:r>
        <w:rPr>
          <w:spacing w:val="-2"/>
          <w:sz w:val="24"/>
        </w:rPr>
        <w:t xml:space="preserve"> </w:t>
      </w:r>
      <w:r>
        <w:rPr>
          <w:sz w:val="24"/>
        </w:rPr>
        <w:t>caminhar</w:t>
      </w:r>
      <w:r>
        <w:rPr>
          <w:spacing w:val="-1"/>
          <w:sz w:val="24"/>
        </w:rPr>
        <w:t xml:space="preserve"> </w:t>
      </w:r>
      <w:r>
        <w:rPr>
          <w:sz w:val="24"/>
        </w:rPr>
        <w:t>na</w:t>
      </w:r>
      <w:r>
        <w:rPr>
          <w:spacing w:val="-1"/>
          <w:sz w:val="24"/>
        </w:rPr>
        <w:t xml:space="preserve"> </w:t>
      </w:r>
      <w:r>
        <w:rPr>
          <w:sz w:val="24"/>
        </w:rPr>
        <w:t>comunhão</w:t>
      </w:r>
      <w:r>
        <w:rPr>
          <w:spacing w:val="-1"/>
          <w:sz w:val="24"/>
        </w:rPr>
        <w:t xml:space="preserve"> </w:t>
      </w:r>
      <w:r>
        <w:rPr>
          <w:spacing w:val="-2"/>
          <w:sz w:val="24"/>
        </w:rPr>
        <w:t>(unidade)</w:t>
      </w:r>
    </w:p>
    <w:p w14:paraId="47901494" w14:textId="77777777" w:rsidR="001977A2" w:rsidRDefault="00FC06B2">
      <w:pPr>
        <w:pStyle w:val="PargrafodaLista"/>
        <w:numPr>
          <w:ilvl w:val="1"/>
          <w:numId w:val="5"/>
        </w:numPr>
        <w:tabs>
          <w:tab w:val="left" w:pos="407"/>
        </w:tabs>
        <w:spacing w:line="341" w:lineRule="exact"/>
        <w:ind w:left="407" w:hanging="266"/>
        <w:rPr>
          <w:rFonts w:ascii="Arial" w:hAnsi="Arial"/>
          <w:i/>
          <w:position w:val="2"/>
          <w:sz w:val="29"/>
        </w:rPr>
      </w:pPr>
      <w:r>
        <w:rPr>
          <w:rFonts w:ascii="Arial" w:hAnsi="Arial"/>
          <w:i/>
          <w:sz w:val="24"/>
        </w:rPr>
        <w:t>A</w:t>
      </w:r>
      <w:r>
        <w:rPr>
          <w:rFonts w:ascii="Arial" w:hAnsi="Arial"/>
          <w:i/>
          <w:spacing w:val="-15"/>
          <w:sz w:val="24"/>
        </w:rPr>
        <w:t xml:space="preserve"> </w:t>
      </w:r>
      <w:r>
        <w:rPr>
          <w:rFonts w:ascii="Arial" w:hAnsi="Arial"/>
          <w:i/>
          <w:sz w:val="24"/>
        </w:rPr>
        <w:t>formação</w:t>
      </w:r>
      <w:r>
        <w:rPr>
          <w:rFonts w:ascii="Arial" w:hAnsi="Arial"/>
          <w:i/>
          <w:spacing w:val="-1"/>
          <w:sz w:val="24"/>
        </w:rPr>
        <w:t xml:space="preserve"> </w:t>
      </w:r>
      <w:r>
        <w:rPr>
          <w:rFonts w:ascii="Arial" w:hAnsi="Arial"/>
          <w:i/>
          <w:sz w:val="24"/>
        </w:rPr>
        <w:t>deve ter</w:t>
      </w:r>
      <w:r>
        <w:rPr>
          <w:rFonts w:ascii="Arial" w:hAnsi="Arial"/>
          <w:i/>
          <w:spacing w:val="-1"/>
          <w:sz w:val="24"/>
        </w:rPr>
        <w:t xml:space="preserve"> </w:t>
      </w:r>
      <w:r>
        <w:rPr>
          <w:rFonts w:ascii="Arial" w:hAnsi="Arial"/>
          <w:i/>
          <w:sz w:val="24"/>
        </w:rPr>
        <w:t>unir</w:t>
      </w:r>
      <w:r>
        <w:rPr>
          <w:rFonts w:ascii="Arial" w:hAnsi="Arial"/>
          <w:i/>
          <w:spacing w:val="-1"/>
          <w:sz w:val="24"/>
        </w:rPr>
        <w:t xml:space="preserve"> </w:t>
      </w:r>
      <w:r>
        <w:rPr>
          <w:rFonts w:ascii="Arial" w:hAnsi="Arial"/>
          <w:i/>
          <w:sz w:val="24"/>
        </w:rPr>
        <w:t>teologia</w:t>
      </w:r>
      <w:r>
        <w:rPr>
          <w:rFonts w:ascii="Arial" w:hAnsi="Arial"/>
          <w:i/>
          <w:spacing w:val="-1"/>
          <w:sz w:val="24"/>
        </w:rPr>
        <w:t xml:space="preserve"> </w:t>
      </w:r>
      <w:r>
        <w:rPr>
          <w:rFonts w:ascii="Arial" w:hAnsi="Arial"/>
          <w:i/>
          <w:sz w:val="24"/>
        </w:rPr>
        <w:t>e espiritualidade</w:t>
      </w:r>
      <w:r>
        <w:rPr>
          <w:rFonts w:ascii="Arial" w:hAnsi="Arial"/>
          <w:i/>
          <w:spacing w:val="-1"/>
          <w:sz w:val="24"/>
        </w:rPr>
        <w:t xml:space="preserve"> </w:t>
      </w:r>
      <w:r>
        <w:rPr>
          <w:rFonts w:ascii="Arial" w:hAnsi="Arial"/>
          <w:i/>
          <w:sz w:val="24"/>
        </w:rPr>
        <w:t>centrada</w:t>
      </w:r>
      <w:r>
        <w:rPr>
          <w:rFonts w:ascii="Arial" w:hAnsi="Arial"/>
          <w:i/>
          <w:spacing w:val="-1"/>
          <w:sz w:val="24"/>
        </w:rPr>
        <w:t xml:space="preserve"> </w:t>
      </w:r>
      <w:r>
        <w:rPr>
          <w:rFonts w:ascii="Arial" w:hAnsi="Arial"/>
          <w:i/>
          <w:sz w:val="24"/>
        </w:rPr>
        <w:t>em Cristo</w:t>
      </w:r>
      <w:r>
        <w:rPr>
          <w:rFonts w:ascii="Arial" w:hAnsi="Arial"/>
          <w:i/>
          <w:spacing w:val="-1"/>
          <w:sz w:val="24"/>
        </w:rPr>
        <w:t xml:space="preserve"> </w:t>
      </w:r>
      <w:r>
        <w:rPr>
          <w:rFonts w:ascii="Arial" w:hAnsi="Arial"/>
          <w:i/>
          <w:sz w:val="24"/>
        </w:rPr>
        <w:t>e</w:t>
      </w:r>
      <w:r>
        <w:rPr>
          <w:rFonts w:ascii="Arial" w:hAnsi="Arial"/>
          <w:i/>
          <w:spacing w:val="-1"/>
          <w:sz w:val="24"/>
        </w:rPr>
        <w:t xml:space="preserve"> </w:t>
      </w:r>
      <w:r>
        <w:rPr>
          <w:rFonts w:ascii="Arial" w:hAnsi="Arial"/>
          <w:i/>
          <w:sz w:val="24"/>
        </w:rPr>
        <w:t xml:space="preserve">na </w:t>
      </w:r>
      <w:r>
        <w:rPr>
          <w:rFonts w:ascii="Arial" w:hAnsi="Arial"/>
          <w:i/>
          <w:spacing w:val="-2"/>
          <w:sz w:val="24"/>
        </w:rPr>
        <w:t>Igreja</w:t>
      </w:r>
    </w:p>
    <w:p w14:paraId="7D7245D5" w14:textId="77777777" w:rsidR="001977A2" w:rsidRDefault="001977A2">
      <w:pPr>
        <w:pStyle w:val="Corpodetexto"/>
        <w:spacing w:before="121"/>
        <w:rPr>
          <w:rFonts w:ascii="Arial"/>
          <w:i/>
        </w:rPr>
      </w:pPr>
    </w:p>
    <w:p w14:paraId="23EDF4F1" w14:textId="77777777" w:rsidR="001977A2" w:rsidRDefault="00FC06B2">
      <w:pPr>
        <w:pStyle w:val="Ttulo2"/>
        <w:numPr>
          <w:ilvl w:val="0"/>
          <w:numId w:val="5"/>
        </w:numPr>
        <w:tabs>
          <w:tab w:val="left" w:pos="412"/>
        </w:tabs>
        <w:spacing w:line="270" w:lineRule="exact"/>
        <w:ind w:left="412" w:hanging="265"/>
        <w:rPr>
          <w:rFonts w:ascii="Arial MT" w:hAnsi="Arial MT"/>
          <w:b w:val="0"/>
        </w:rPr>
      </w:pPr>
      <w:r>
        <w:t>O</w:t>
      </w:r>
      <w:r>
        <w:rPr>
          <w:spacing w:val="-1"/>
        </w:rPr>
        <w:t xml:space="preserve"> </w:t>
      </w:r>
      <w:r>
        <w:t>humano</w:t>
      </w:r>
      <w:r>
        <w:rPr>
          <w:spacing w:val="-1"/>
        </w:rPr>
        <w:t xml:space="preserve"> </w:t>
      </w:r>
      <w:r>
        <w:t>como</w:t>
      </w:r>
      <w:r>
        <w:rPr>
          <w:spacing w:val="-1"/>
        </w:rPr>
        <w:t xml:space="preserve"> </w:t>
      </w:r>
      <w:r>
        <w:rPr>
          <w:spacing w:val="-2"/>
        </w:rPr>
        <w:t>“lugar”</w:t>
      </w:r>
    </w:p>
    <w:p w14:paraId="7ADA7F10" w14:textId="77777777" w:rsidR="001977A2" w:rsidRDefault="00FC06B2">
      <w:pPr>
        <w:pStyle w:val="PargrafodaLista"/>
        <w:numPr>
          <w:ilvl w:val="1"/>
          <w:numId w:val="5"/>
        </w:numPr>
        <w:tabs>
          <w:tab w:val="left" w:pos="407"/>
        </w:tabs>
        <w:ind w:left="407" w:hanging="266"/>
        <w:rPr>
          <w:position w:val="3"/>
          <w:sz w:val="29"/>
        </w:rPr>
      </w:pPr>
      <w:r>
        <w:rPr>
          <w:sz w:val="24"/>
        </w:rPr>
        <w:t>Implicações</w:t>
      </w:r>
      <w:r>
        <w:rPr>
          <w:spacing w:val="-1"/>
          <w:sz w:val="24"/>
        </w:rPr>
        <w:t xml:space="preserve"> </w:t>
      </w:r>
      <w:r>
        <w:rPr>
          <w:sz w:val="24"/>
        </w:rPr>
        <w:t>antropológica</w:t>
      </w:r>
      <w:r>
        <w:rPr>
          <w:spacing w:val="-1"/>
          <w:sz w:val="24"/>
        </w:rPr>
        <w:t xml:space="preserve"> </w:t>
      </w:r>
      <w:r>
        <w:rPr>
          <w:sz w:val="24"/>
        </w:rPr>
        <w:t>dos</w:t>
      </w:r>
      <w:r>
        <w:rPr>
          <w:spacing w:val="-1"/>
          <w:sz w:val="24"/>
        </w:rPr>
        <w:t xml:space="preserve"> </w:t>
      </w:r>
      <w:r>
        <w:rPr>
          <w:sz w:val="24"/>
        </w:rPr>
        <w:t>dados</w:t>
      </w:r>
      <w:r>
        <w:rPr>
          <w:spacing w:val="-1"/>
          <w:sz w:val="24"/>
        </w:rPr>
        <w:t xml:space="preserve"> </w:t>
      </w:r>
      <w:r>
        <w:rPr>
          <w:sz w:val="24"/>
        </w:rPr>
        <w:t>da</w:t>
      </w:r>
      <w:r>
        <w:rPr>
          <w:spacing w:val="-1"/>
          <w:sz w:val="24"/>
        </w:rPr>
        <w:t xml:space="preserve"> </w:t>
      </w:r>
      <w:r>
        <w:rPr>
          <w:sz w:val="24"/>
        </w:rPr>
        <w:t>fé</w:t>
      </w:r>
      <w:r>
        <w:rPr>
          <w:spacing w:val="-1"/>
          <w:sz w:val="24"/>
        </w:rPr>
        <w:t xml:space="preserve"> </w:t>
      </w:r>
      <w:r>
        <w:rPr>
          <w:sz w:val="24"/>
        </w:rPr>
        <w:t>(antropologia</w:t>
      </w:r>
      <w:r>
        <w:rPr>
          <w:spacing w:val="-1"/>
          <w:sz w:val="24"/>
        </w:rPr>
        <w:t xml:space="preserve"> </w:t>
      </w:r>
      <w:r>
        <w:rPr>
          <w:spacing w:val="-2"/>
          <w:sz w:val="24"/>
        </w:rPr>
        <w:t>“teológica”)</w:t>
      </w:r>
    </w:p>
    <w:p w14:paraId="2B498DE3" w14:textId="77777777" w:rsidR="001977A2" w:rsidRDefault="00FC06B2">
      <w:pPr>
        <w:pStyle w:val="PargrafodaLista"/>
        <w:numPr>
          <w:ilvl w:val="1"/>
          <w:numId w:val="5"/>
        </w:numPr>
        <w:tabs>
          <w:tab w:val="left" w:pos="407"/>
        </w:tabs>
        <w:spacing w:line="325" w:lineRule="exact"/>
        <w:ind w:left="407" w:hanging="266"/>
        <w:rPr>
          <w:position w:val="1"/>
          <w:sz w:val="29"/>
        </w:rPr>
      </w:pPr>
      <w:r>
        <w:rPr>
          <w:sz w:val="24"/>
        </w:rPr>
        <w:t>Aspectos</w:t>
      </w:r>
      <w:r>
        <w:rPr>
          <w:spacing w:val="-3"/>
          <w:sz w:val="24"/>
        </w:rPr>
        <w:t xml:space="preserve"> </w:t>
      </w:r>
      <w:r>
        <w:rPr>
          <w:sz w:val="24"/>
        </w:rPr>
        <w:t>históricos</w:t>
      </w:r>
      <w:r>
        <w:rPr>
          <w:spacing w:val="-2"/>
          <w:sz w:val="24"/>
        </w:rPr>
        <w:t xml:space="preserve"> </w:t>
      </w:r>
      <w:r>
        <w:rPr>
          <w:sz w:val="24"/>
        </w:rPr>
        <w:t>(uma</w:t>
      </w:r>
      <w:r>
        <w:rPr>
          <w:spacing w:val="-2"/>
          <w:sz w:val="24"/>
        </w:rPr>
        <w:t xml:space="preserve"> </w:t>
      </w:r>
      <w:r>
        <w:rPr>
          <w:sz w:val="24"/>
        </w:rPr>
        <w:t>formação</w:t>
      </w:r>
      <w:r>
        <w:rPr>
          <w:spacing w:val="-2"/>
          <w:sz w:val="24"/>
        </w:rPr>
        <w:t xml:space="preserve"> situada)</w:t>
      </w:r>
    </w:p>
    <w:p w14:paraId="3FD507B8" w14:textId="77777777" w:rsidR="001977A2" w:rsidRDefault="00FC06B2">
      <w:pPr>
        <w:pStyle w:val="PargrafodaLista"/>
        <w:numPr>
          <w:ilvl w:val="1"/>
          <w:numId w:val="5"/>
        </w:numPr>
        <w:tabs>
          <w:tab w:val="left" w:pos="407"/>
        </w:tabs>
        <w:ind w:left="407" w:hanging="266"/>
        <w:rPr>
          <w:position w:val="2"/>
          <w:sz w:val="29"/>
        </w:rPr>
      </w:pPr>
      <w:r>
        <w:rPr>
          <w:sz w:val="24"/>
        </w:rPr>
        <w:t>Aspectos</w:t>
      </w:r>
      <w:r>
        <w:rPr>
          <w:spacing w:val="-4"/>
          <w:sz w:val="24"/>
        </w:rPr>
        <w:t xml:space="preserve"> </w:t>
      </w:r>
      <w:r>
        <w:rPr>
          <w:sz w:val="24"/>
        </w:rPr>
        <w:t>éticos:</w:t>
      </w:r>
      <w:r>
        <w:rPr>
          <w:spacing w:val="-2"/>
          <w:sz w:val="24"/>
        </w:rPr>
        <w:t xml:space="preserve"> </w:t>
      </w:r>
      <w:r>
        <w:rPr>
          <w:sz w:val="24"/>
        </w:rPr>
        <w:t>dimensão</w:t>
      </w:r>
      <w:r>
        <w:rPr>
          <w:spacing w:val="-2"/>
          <w:sz w:val="24"/>
        </w:rPr>
        <w:t xml:space="preserve"> </w:t>
      </w:r>
      <w:r>
        <w:rPr>
          <w:sz w:val="24"/>
        </w:rPr>
        <w:t>permanente</w:t>
      </w:r>
      <w:r>
        <w:rPr>
          <w:spacing w:val="-1"/>
          <w:sz w:val="24"/>
        </w:rPr>
        <w:t xml:space="preserve"> </w:t>
      </w:r>
      <w:r>
        <w:rPr>
          <w:sz w:val="24"/>
        </w:rPr>
        <w:t>de</w:t>
      </w:r>
      <w:r>
        <w:rPr>
          <w:spacing w:val="-1"/>
          <w:sz w:val="24"/>
        </w:rPr>
        <w:t xml:space="preserve"> </w:t>
      </w:r>
      <w:r>
        <w:rPr>
          <w:spacing w:val="-2"/>
          <w:sz w:val="24"/>
        </w:rPr>
        <w:t>“humanização”</w:t>
      </w:r>
    </w:p>
    <w:p w14:paraId="6A95F7E8" w14:textId="77777777" w:rsidR="001977A2" w:rsidRDefault="00FC06B2">
      <w:pPr>
        <w:pStyle w:val="PargrafodaLista"/>
        <w:numPr>
          <w:ilvl w:val="1"/>
          <w:numId w:val="5"/>
        </w:numPr>
        <w:tabs>
          <w:tab w:val="left" w:pos="408"/>
        </w:tabs>
        <w:spacing w:line="285" w:lineRule="auto"/>
        <w:ind w:right="135"/>
        <w:rPr>
          <w:position w:val="2"/>
          <w:sz w:val="29"/>
        </w:rPr>
      </w:pPr>
      <w:r>
        <w:rPr>
          <w:sz w:val="24"/>
        </w:rPr>
        <w:t>Significado</w:t>
      </w:r>
      <w:r>
        <w:rPr>
          <w:spacing w:val="33"/>
          <w:sz w:val="24"/>
        </w:rPr>
        <w:t xml:space="preserve"> </w:t>
      </w:r>
      <w:r>
        <w:rPr>
          <w:sz w:val="24"/>
        </w:rPr>
        <w:t>teológico</w:t>
      </w:r>
      <w:r>
        <w:rPr>
          <w:spacing w:val="33"/>
          <w:sz w:val="24"/>
        </w:rPr>
        <w:t xml:space="preserve"> </w:t>
      </w:r>
      <w:r>
        <w:rPr>
          <w:sz w:val="24"/>
        </w:rPr>
        <w:t>(dignidade</w:t>
      </w:r>
      <w:r>
        <w:rPr>
          <w:spacing w:val="33"/>
          <w:sz w:val="24"/>
        </w:rPr>
        <w:t xml:space="preserve"> </w:t>
      </w:r>
      <w:r>
        <w:rPr>
          <w:sz w:val="24"/>
        </w:rPr>
        <w:t>comum</w:t>
      </w:r>
      <w:r>
        <w:rPr>
          <w:spacing w:val="33"/>
          <w:sz w:val="24"/>
        </w:rPr>
        <w:t xml:space="preserve"> </w:t>
      </w:r>
      <w:r>
        <w:rPr>
          <w:sz w:val="24"/>
        </w:rPr>
        <w:t>de</w:t>
      </w:r>
      <w:r>
        <w:rPr>
          <w:spacing w:val="33"/>
          <w:sz w:val="24"/>
        </w:rPr>
        <w:t xml:space="preserve"> </w:t>
      </w:r>
      <w:r>
        <w:rPr>
          <w:sz w:val="24"/>
        </w:rPr>
        <w:t>“filhos</w:t>
      </w:r>
      <w:r>
        <w:rPr>
          <w:spacing w:val="33"/>
          <w:sz w:val="24"/>
        </w:rPr>
        <w:t xml:space="preserve"> </w:t>
      </w:r>
      <w:r>
        <w:rPr>
          <w:sz w:val="24"/>
        </w:rPr>
        <w:t>de</w:t>
      </w:r>
      <w:r>
        <w:rPr>
          <w:spacing w:val="33"/>
          <w:sz w:val="24"/>
        </w:rPr>
        <w:t xml:space="preserve"> </w:t>
      </w:r>
      <w:r>
        <w:rPr>
          <w:sz w:val="24"/>
        </w:rPr>
        <w:t>de</w:t>
      </w:r>
      <w:r>
        <w:rPr>
          <w:spacing w:val="33"/>
          <w:sz w:val="24"/>
        </w:rPr>
        <w:t xml:space="preserve"> </w:t>
      </w:r>
      <w:r>
        <w:rPr>
          <w:sz w:val="24"/>
        </w:rPr>
        <w:t>Deus</w:t>
      </w:r>
      <w:r>
        <w:rPr>
          <w:spacing w:val="33"/>
          <w:sz w:val="24"/>
        </w:rPr>
        <w:t xml:space="preserve"> </w:t>
      </w:r>
      <w:r>
        <w:rPr>
          <w:sz w:val="24"/>
        </w:rPr>
        <w:t>e</w:t>
      </w:r>
      <w:r>
        <w:rPr>
          <w:spacing w:val="33"/>
          <w:sz w:val="24"/>
        </w:rPr>
        <w:t xml:space="preserve"> </w:t>
      </w:r>
      <w:r>
        <w:rPr>
          <w:sz w:val="24"/>
        </w:rPr>
        <w:t>a</w:t>
      </w:r>
      <w:r>
        <w:rPr>
          <w:spacing w:val="33"/>
          <w:sz w:val="24"/>
        </w:rPr>
        <w:t xml:space="preserve"> </w:t>
      </w:r>
      <w:r>
        <w:rPr>
          <w:sz w:val="24"/>
        </w:rPr>
        <w:t>condição</w:t>
      </w:r>
      <w:r>
        <w:rPr>
          <w:spacing w:val="33"/>
          <w:sz w:val="24"/>
        </w:rPr>
        <w:t xml:space="preserve"> </w:t>
      </w:r>
      <w:r>
        <w:rPr>
          <w:sz w:val="24"/>
        </w:rPr>
        <w:t>humana assumida por Deus em Jesus).</w:t>
      </w:r>
    </w:p>
    <w:p w14:paraId="165465DC" w14:textId="77777777" w:rsidR="001977A2" w:rsidRDefault="00FC06B2">
      <w:pPr>
        <w:pStyle w:val="PargrafodaLista"/>
        <w:numPr>
          <w:ilvl w:val="1"/>
          <w:numId w:val="5"/>
        </w:numPr>
        <w:tabs>
          <w:tab w:val="left" w:pos="407"/>
        </w:tabs>
        <w:spacing w:line="282" w:lineRule="exact"/>
        <w:ind w:left="407" w:hanging="266"/>
        <w:rPr>
          <w:position w:val="3"/>
          <w:sz w:val="29"/>
        </w:rPr>
      </w:pPr>
      <w:r>
        <w:rPr>
          <w:sz w:val="24"/>
        </w:rPr>
        <w:t>Crises</w:t>
      </w:r>
      <w:r>
        <w:rPr>
          <w:spacing w:val="-1"/>
          <w:sz w:val="24"/>
        </w:rPr>
        <w:t xml:space="preserve"> </w:t>
      </w:r>
      <w:r>
        <w:rPr>
          <w:sz w:val="24"/>
        </w:rPr>
        <w:t>antropológicas:</w:t>
      </w:r>
      <w:r>
        <w:rPr>
          <w:spacing w:val="-2"/>
          <w:sz w:val="24"/>
        </w:rPr>
        <w:t xml:space="preserve"> </w:t>
      </w:r>
      <w:r>
        <w:rPr>
          <w:sz w:val="24"/>
        </w:rPr>
        <w:t>a</w:t>
      </w:r>
      <w:r>
        <w:rPr>
          <w:spacing w:val="-1"/>
          <w:sz w:val="24"/>
        </w:rPr>
        <w:t xml:space="preserve"> </w:t>
      </w:r>
      <w:r>
        <w:rPr>
          <w:sz w:val="24"/>
        </w:rPr>
        <w:t>negação</w:t>
      </w:r>
      <w:r>
        <w:rPr>
          <w:spacing w:val="-1"/>
          <w:sz w:val="24"/>
        </w:rPr>
        <w:t xml:space="preserve"> </w:t>
      </w:r>
      <w:r>
        <w:rPr>
          <w:sz w:val="24"/>
        </w:rPr>
        <w:t>do</w:t>
      </w:r>
      <w:r>
        <w:rPr>
          <w:spacing w:val="-1"/>
          <w:sz w:val="24"/>
        </w:rPr>
        <w:t xml:space="preserve"> </w:t>
      </w:r>
      <w:r>
        <w:rPr>
          <w:spacing w:val="-2"/>
          <w:sz w:val="24"/>
        </w:rPr>
        <w:t>outro</w:t>
      </w:r>
    </w:p>
    <w:p w14:paraId="3ED475F3" w14:textId="77777777" w:rsidR="001977A2" w:rsidRDefault="00FC06B2">
      <w:pPr>
        <w:pStyle w:val="PargrafodaLista"/>
        <w:numPr>
          <w:ilvl w:val="1"/>
          <w:numId w:val="5"/>
        </w:numPr>
        <w:tabs>
          <w:tab w:val="left" w:pos="407"/>
        </w:tabs>
        <w:spacing w:line="325" w:lineRule="exact"/>
        <w:ind w:left="407" w:hanging="266"/>
        <w:rPr>
          <w:position w:val="1"/>
          <w:sz w:val="29"/>
        </w:rPr>
      </w:pPr>
      <w:r>
        <w:rPr>
          <w:sz w:val="24"/>
        </w:rPr>
        <w:t>O</w:t>
      </w:r>
      <w:r>
        <w:rPr>
          <w:spacing w:val="-4"/>
          <w:sz w:val="24"/>
        </w:rPr>
        <w:t xml:space="preserve"> </w:t>
      </w:r>
      <w:r>
        <w:rPr>
          <w:sz w:val="24"/>
        </w:rPr>
        <w:t>mandamento</w:t>
      </w:r>
      <w:r>
        <w:rPr>
          <w:spacing w:val="-1"/>
          <w:sz w:val="24"/>
        </w:rPr>
        <w:t xml:space="preserve"> </w:t>
      </w:r>
      <w:r>
        <w:rPr>
          <w:sz w:val="24"/>
        </w:rPr>
        <w:t>do</w:t>
      </w:r>
      <w:r>
        <w:rPr>
          <w:spacing w:val="-1"/>
          <w:sz w:val="24"/>
        </w:rPr>
        <w:t xml:space="preserve"> </w:t>
      </w:r>
      <w:r>
        <w:rPr>
          <w:sz w:val="24"/>
        </w:rPr>
        <w:t>amor</w:t>
      </w:r>
      <w:r>
        <w:rPr>
          <w:spacing w:val="-1"/>
          <w:sz w:val="24"/>
        </w:rPr>
        <w:t xml:space="preserve"> </w:t>
      </w:r>
      <w:r>
        <w:rPr>
          <w:sz w:val="24"/>
        </w:rPr>
        <w:t>vivenciado na</w:t>
      </w:r>
      <w:r>
        <w:rPr>
          <w:spacing w:val="-1"/>
          <w:sz w:val="24"/>
        </w:rPr>
        <w:t xml:space="preserve"> </w:t>
      </w:r>
      <w:r>
        <w:rPr>
          <w:sz w:val="24"/>
        </w:rPr>
        <w:t>empatia</w:t>
      </w:r>
      <w:r>
        <w:rPr>
          <w:spacing w:val="-1"/>
          <w:sz w:val="24"/>
        </w:rPr>
        <w:t xml:space="preserve"> </w:t>
      </w:r>
      <w:r>
        <w:rPr>
          <w:sz w:val="24"/>
        </w:rPr>
        <w:t>e</w:t>
      </w:r>
      <w:r>
        <w:rPr>
          <w:spacing w:val="-1"/>
          <w:sz w:val="24"/>
        </w:rPr>
        <w:t xml:space="preserve"> </w:t>
      </w:r>
      <w:r>
        <w:rPr>
          <w:sz w:val="24"/>
        </w:rPr>
        <w:t xml:space="preserve">na </w:t>
      </w:r>
      <w:r>
        <w:rPr>
          <w:spacing w:val="-2"/>
          <w:sz w:val="24"/>
        </w:rPr>
        <w:t>solidariedade</w:t>
      </w:r>
    </w:p>
    <w:p w14:paraId="77BDBAA0" w14:textId="77777777" w:rsidR="001977A2" w:rsidRDefault="00FC06B2">
      <w:pPr>
        <w:pStyle w:val="PargrafodaLista"/>
        <w:numPr>
          <w:ilvl w:val="1"/>
          <w:numId w:val="5"/>
        </w:numPr>
        <w:tabs>
          <w:tab w:val="left" w:pos="407"/>
        </w:tabs>
        <w:spacing w:line="341" w:lineRule="exact"/>
        <w:ind w:left="407" w:hanging="266"/>
        <w:rPr>
          <w:rFonts w:ascii="Arial" w:hAnsi="Arial"/>
          <w:i/>
          <w:position w:val="2"/>
          <w:sz w:val="29"/>
        </w:rPr>
      </w:pPr>
      <w:r>
        <w:rPr>
          <w:rFonts w:ascii="Arial" w:hAnsi="Arial"/>
          <w:i/>
          <w:sz w:val="24"/>
        </w:rPr>
        <w:t>A</w:t>
      </w:r>
      <w:r>
        <w:rPr>
          <w:rFonts w:ascii="Arial" w:hAnsi="Arial"/>
          <w:i/>
          <w:spacing w:val="-18"/>
          <w:sz w:val="24"/>
        </w:rPr>
        <w:t xml:space="preserve"> </w:t>
      </w:r>
      <w:r>
        <w:rPr>
          <w:rFonts w:ascii="Arial" w:hAnsi="Arial"/>
          <w:i/>
          <w:sz w:val="24"/>
        </w:rPr>
        <w:t>formação</w:t>
      </w:r>
      <w:r>
        <w:rPr>
          <w:rFonts w:ascii="Arial" w:hAnsi="Arial"/>
          <w:i/>
          <w:spacing w:val="-1"/>
          <w:sz w:val="24"/>
        </w:rPr>
        <w:t xml:space="preserve"> </w:t>
      </w:r>
      <w:r>
        <w:rPr>
          <w:rFonts w:ascii="Arial" w:hAnsi="Arial"/>
          <w:i/>
          <w:sz w:val="24"/>
        </w:rPr>
        <w:t>deve</w:t>
      </w:r>
      <w:r>
        <w:rPr>
          <w:rFonts w:ascii="Arial" w:hAnsi="Arial"/>
          <w:i/>
          <w:spacing w:val="-1"/>
          <w:sz w:val="24"/>
        </w:rPr>
        <w:t xml:space="preserve"> </w:t>
      </w:r>
      <w:r>
        <w:rPr>
          <w:rFonts w:ascii="Arial" w:hAnsi="Arial"/>
          <w:i/>
          <w:sz w:val="24"/>
        </w:rPr>
        <w:t>demonstrar</w:t>
      </w:r>
      <w:r>
        <w:rPr>
          <w:rFonts w:ascii="Arial" w:hAnsi="Arial"/>
          <w:i/>
          <w:spacing w:val="-2"/>
          <w:sz w:val="24"/>
        </w:rPr>
        <w:t xml:space="preserve"> </w:t>
      </w:r>
      <w:r>
        <w:rPr>
          <w:rFonts w:ascii="Arial" w:hAnsi="Arial"/>
          <w:i/>
          <w:sz w:val="24"/>
        </w:rPr>
        <w:t>as</w:t>
      </w:r>
      <w:r>
        <w:rPr>
          <w:rFonts w:ascii="Arial" w:hAnsi="Arial"/>
          <w:i/>
          <w:spacing w:val="-1"/>
          <w:sz w:val="24"/>
        </w:rPr>
        <w:t xml:space="preserve"> </w:t>
      </w:r>
      <w:r>
        <w:rPr>
          <w:rFonts w:ascii="Arial" w:hAnsi="Arial"/>
          <w:i/>
          <w:sz w:val="24"/>
        </w:rPr>
        <w:t>implicâncias</w:t>
      </w:r>
      <w:r>
        <w:rPr>
          <w:rFonts w:ascii="Arial" w:hAnsi="Arial"/>
          <w:i/>
          <w:spacing w:val="-2"/>
          <w:sz w:val="24"/>
        </w:rPr>
        <w:t xml:space="preserve"> </w:t>
      </w:r>
      <w:r>
        <w:rPr>
          <w:rFonts w:ascii="Arial" w:hAnsi="Arial"/>
          <w:i/>
          <w:sz w:val="24"/>
        </w:rPr>
        <w:t>antropológicas</w:t>
      </w:r>
      <w:r>
        <w:rPr>
          <w:rFonts w:ascii="Arial" w:hAnsi="Arial"/>
          <w:i/>
          <w:spacing w:val="-1"/>
          <w:sz w:val="24"/>
        </w:rPr>
        <w:t xml:space="preserve"> </w:t>
      </w:r>
      <w:r>
        <w:rPr>
          <w:rFonts w:ascii="Arial" w:hAnsi="Arial"/>
          <w:i/>
          <w:sz w:val="24"/>
        </w:rPr>
        <w:t>da</w:t>
      </w:r>
      <w:r>
        <w:rPr>
          <w:rFonts w:ascii="Arial" w:hAnsi="Arial"/>
          <w:i/>
          <w:spacing w:val="-1"/>
          <w:sz w:val="24"/>
        </w:rPr>
        <w:t xml:space="preserve"> </w:t>
      </w:r>
      <w:r>
        <w:rPr>
          <w:rFonts w:ascii="Arial" w:hAnsi="Arial"/>
          <w:i/>
          <w:spacing w:val="-5"/>
          <w:sz w:val="24"/>
        </w:rPr>
        <w:t>fé</w:t>
      </w:r>
    </w:p>
    <w:p w14:paraId="44AD73AD" w14:textId="77777777" w:rsidR="001977A2" w:rsidRDefault="001977A2">
      <w:pPr>
        <w:pStyle w:val="Corpodetexto"/>
        <w:spacing w:before="127"/>
        <w:rPr>
          <w:rFonts w:ascii="Arial"/>
          <w:i/>
        </w:rPr>
      </w:pPr>
    </w:p>
    <w:p w14:paraId="4D3B8EE3" w14:textId="77777777" w:rsidR="001977A2" w:rsidRDefault="00FC06B2">
      <w:pPr>
        <w:pStyle w:val="Ttulo2"/>
        <w:numPr>
          <w:ilvl w:val="0"/>
          <w:numId w:val="5"/>
        </w:numPr>
        <w:tabs>
          <w:tab w:val="left" w:pos="412"/>
        </w:tabs>
        <w:spacing w:line="270" w:lineRule="exact"/>
        <w:ind w:left="412" w:hanging="265"/>
        <w:rPr>
          <w:rFonts w:ascii="Arial MT" w:hAnsi="Arial MT"/>
          <w:b w:val="0"/>
        </w:rPr>
      </w:pPr>
      <w:r>
        <w:t>Fé e realidade como</w:t>
      </w:r>
      <w:r>
        <w:rPr>
          <w:spacing w:val="-1"/>
        </w:rPr>
        <w:t xml:space="preserve"> </w:t>
      </w:r>
      <w:r>
        <w:t xml:space="preserve">dinâmica (Fé e </w:t>
      </w:r>
      <w:r>
        <w:rPr>
          <w:spacing w:val="-4"/>
        </w:rPr>
        <w:t>vida)</w:t>
      </w:r>
    </w:p>
    <w:p w14:paraId="00E5688B" w14:textId="77777777" w:rsidR="001977A2" w:rsidRDefault="00FC06B2">
      <w:pPr>
        <w:pStyle w:val="PargrafodaLista"/>
        <w:numPr>
          <w:ilvl w:val="1"/>
          <w:numId w:val="5"/>
        </w:numPr>
        <w:tabs>
          <w:tab w:val="left" w:pos="407"/>
        </w:tabs>
        <w:ind w:left="407" w:hanging="266"/>
        <w:rPr>
          <w:position w:val="3"/>
          <w:sz w:val="29"/>
        </w:rPr>
      </w:pPr>
      <w:r>
        <w:rPr>
          <w:sz w:val="24"/>
        </w:rPr>
        <w:t>Fé</w:t>
      </w:r>
      <w:r>
        <w:rPr>
          <w:spacing w:val="-1"/>
          <w:sz w:val="24"/>
        </w:rPr>
        <w:t xml:space="preserve"> </w:t>
      </w:r>
      <w:r>
        <w:rPr>
          <w:sz w:val="24"/>
        </w:rPr>
        <w:t>como</w:t>
      </w:r>
      <w:r>
        <w:rPr>
          <w:spacing w:val="-1"/>
          <w:sz w:val="24"/>
        </w:rPr>
        <w:t xml:space="preserve"> </w:t>
      </w:r>
      <w:r>
        <w:rPr>
          <w:sz w:val="24"/>
        </w:rPr>
        <w:t>“modo</w:t>
      </w:r>
      <w:r>
        <w:rPr>
          <w:spacing w:val="-1"/>
          <w:sz w:val="24"/>
        </w:rPr>
        <w:t xml:space="preserve"> </w:t>
      </w:r>
      <w:r>
        <w:rPr>
          <w:sz w:val="24"/>
        </w:rPr>
        <w:t>de</w:t>
      </w:r>
      <w:r>
        <w:rPr>
          <w:spacing w:val="-2"/>
          <w:sz w:val="24"/>
        </w:rPr>
        <w:t xml:space="preserve"> </w:t>
      </w:r>
      <w:r>
        <w:rPr>
          <w:sz w:val="24"/>
        </w:rPr>
        <w:t>viver”,</w:t>
      </w:r>
      <w:r>
        <w:rPr>
          <w:spacing w:val="-1"/>
          <w:sz w:val="24"/>
        </w:rPr>
        <w:t xml:space="preserve"> </w:t>
      </w:r>
      <w:r>
        <w:rPr>
          <w:sz w:val="24"/>
        </w:rPr>
        <w:t>é</w:t>
      </w:r>
      <w:r>
        <w:rPr>
          <w:spacing w:val="-1"/>
          <w:sz w:val="24"/>
        </w:rPr>
        <w:t xml:space="preserve"> </w:t>
      </w:r>
      <w:r>
        <w:rPr>
          <w:spacing w:val="-2"/>
          <w:sz w:val="24"/>
        </w:rPr>
        <w:t>dinâmica.</w:t>
      </w:r>
    </w:p>
    <w:p w14:paraId="7BE85A4F" w14:textId="77777777" w:rsidR="001977A2" w:rsidRDefault="00FC06B2">
      <w:pPr>
        <w:pStyle w:val="PargrafodaLista"/>
        <w:numPr>
          <w:ilvl w:val="1"/>
          <w:numId w:val="5"/>
        </w:numPr>
        <w:tabs>
          <w:tab w:val="left" w:pos="407"/>
        </w:tabs>
        <w:spacing w:line="325" w:lineRule="exact"/>
        <w:ind w:left="407" w:hanging="266"/>
        <w:rPr>
          <w:position w:val="1"/>
          <w:sz w:val="29"/>
        </w:rPr>
      </w:pPr>
      <w:r>
        <w:rPr>
          <w:sz w:val="24"/>
        </w:rPr>
        <w:t>Discipulado</w:t>
      </w:r>
      <w:r>
        <w:rPr>
          <w:spacing w:val="-2"/>
          <w:sz w:val="24"/>
        </w:rPr>
        <w:t xml:space="preserve"> </w:t>
      </w:r>
      <w:r>
        <w:rPr>
          <w:sz w:val="24"/>
        </w:rPr>
        <w:t>(Jesus</w:t>
      </w:r>
      <w:r>
        <w:rPr>
          <w:spacing w:val="-1"/>
          <w:sz w:val="24"/>
        </w:rPr>
        <w:t xml:space="preserve"> </w:t>
      </w:r>
      <w:r>
        <w:rPr>
          <w:sz w:val="24"/>
        </w:rPr>
        <w:t>é</w:t>
      </w:r>
      <w:r>
        <w:rPr>
          <w:spacing w:val="-1"/>
          <w:sz w:val="24"/>
        </w:rPr>
        <w:t xml:space="preserve"> </w:t>
      </w:r>
      <w:r>
        <w:rPr>
          <w:sz w:val="24"/>
        </w:rPr>
        <w:t>o</w:t>
      </w:r>
      <w:r>
        <w:rPr>
          <w:spacing w:val="-1"/>
          <w:sz w:val="24"/>
        </w:rPr>
        <w:t xml:space="preserve"> </w:t>
      </w:r>
      <w:r>
        <w:rPr>
          <w:sz w:val="24"/>
        </w:rPr>
        <w:t>caminho</w:t>
      </w:r>
      <w:r>
        <w:rPr>
          <w:spacing w:val="-1"/>
          <w:sz w:val="24"/>
        </w:rPr>
        <w:t xml:space="preserve"> </w:t>
      </w:r>
      <w:r>
        <w:rPr>
          <w:sz w:val="24"/>
        </w:rPr>
        <w:t>de</w:t>
      </w:r>
      <w:r>
        <w:rPr>
          <w:spacing w:val="-1"/>
          <w:sz w:val="24"/>
        </w:rPr>
        <w:t xml:space="preserve"> </w:t>
      </w:r>
      <w:r>
        <w:rPr>
          <w:spacing w:val="-2"/>
          <w:sz w:val="24"/>
        </w:rPr>
        <w:t>aperfeiçoamento/santificação)</w:t>
      </w:r>
    </w:p>
    <w:p w14:paraId="1BDD8349" w14:textId="77777777" w:rsidR="001977A2" w:rsidRDefault="00FC06B2">
      <w:pPr>
        <w:pStyle w:val="PargrafodaLista"/>
        <w:numPr>
          <w:ilvl w:val="1"/>
          <w:numId w:val="5"/>
        </w:numPr>
        <w:tabs>
          <w:tab w:val="left" w:pos="407"/>
        </w:tabs>
        <w:ind w:left="407" w:hanging="266"/>
        <w:rPr>
          <w:position w:val="2"/>
          <w:sz w:val="29"/>
        </w:rPr>
      </w:pPr>
      <w:r>
        <w:rPr>
          <w:sz w:val="24"/>
        </w:rPr>
        <w:t>Mundo</w:t>
      </w:r>
      <w:r>
        <w:rPr>
          <w:spacing w:val="-1"/>
          <w:sz w:val="24"/>
        </w:rPr>
        <w:t xml:space="preserve"> </w:t>
      </w:r>
      <w:r>
        <w:rPr>
          <w:sz w:val="24"/>
        </w:rPr>
        <w:t>como</w:t>
      </w:r>
      <w:r>
        <w:rPr>
          <w:spacing w:val="-1"/>
          <w:sz w:val="24"/>
        </w:rPr>
        <w:t xml:space="preserve"> </w:t>
      </w:r>
      <w:r>
        <w:rPr>
          <w:sz w:val="24"/>
        </w:rPr>
        <w:t>“lugar</w:t>
      </w:r>
      <w:r>
        <w:rPr>
          <w:spacing w:val="-1"/>
          <w:sz w:val="24"/>
        </w:rPr>
        <w:t xml:space="preserve"> </w:t>
      </w:r>
      <w:r>
        <w:rPr>
          <w:sz w:val="24"/>
        </w:rPr>
        <w:t>da</w:t>
      </w:r>
      <w:r>
        <w:rPr>
          <w:spacing w:val="-1"/>
          <w:sz w:val="24"/>
        </w:rPr>
        <w:t xml:space="preserve"> </w:t>
      </w:r>
      <w:r>
        <w:rPr>
          <w:sz w:val="24"/>
        </w:rPr>
        <w:t>fé”</w:t>
      </w:r>
      <w:r>
        <w:rPr>
          <w:spacing w:val="-1"/>
          <w:sz w:val="24"/>
        </w:rPr>
        <w:t xml:space="preserve"> </w:t>
      </w:r>
      <w:r>
        <w:rPr>
          <w:sz w:val="24"/>
        </w:rPr>
        <w:t xml:space="preserve">(lugar </w:t>
      </w:r>
      <w:r>
        <w:rPr>
          <w:spacing w:val="-2"/>
          <w:sz w:val="24"/>
        </w:rPr>
        <w:t>teológico)</w:t>
      </w:r>
    </w:p>
    <w:p w14:paraId="1C024CD5" w14:textId="77777777" w:rsidR="001977A2" w:rsidRDefault="00FC06B2">
      <w:pPr>
        <w:pStyle w:val="PargrafodaLista"/>
        <w:numPr>
          <w:ilvl w:val="1"/>
          <w:numId w:val="5"/>
        </w:numPr>
        <w:tabs>
          <w:tab w:val="left" w:pos="407"/>
        </w:tabs>
        <w:ind w:left="407" w:hanging="266"/>
        <w:rPr>
          <w:position w:val="2"/>
          <w:sz w:val="29"/>
        </w:rPr>
      </w:pPr>
      <w:r>
        <w:rPr>
          <w:sz w:val="24"/>
        </w:rPr>
        <w:t>A</w:t>
      </w:r>
      <w:r>
        <w:rPr>
          <w:spacing w:val="-17"/>
          <w:sz w:val="24"/>
        </w:rPr>
        <w:t xml:space="preserve"> </w:t>
      </w:r>
      <w:r>
        <w:rPr>
          <w:sz w:val="24"/>
        </w:rPr>
        <w:t>fé</w:t>
      </w:r>
      <w:r>
        <w:rPr>
          <w:spacing w:val="-1"/>
          <w:sz w:val="24"/>
        </w:rPr>
        <w:t xml:space="preserve"> </w:t>
      </w:r>
      <w:r>
        <w:rPr>
          <w:sz w:val="24"/>
        </w:rPr>
        <w:t>ilumina a</w:t>
      </w:r>
      <w:r>
        <w:rPr>
          <w:spacing w:val="-1"/>
          <w:sz w:val="24"/>
        </w:rPr>
        <w:t xml:space="preserve"> </w:t>
      </w:r>
      <w:r>
        <w:rPr>
          <w:sz w:val="24"/>
        </w:rPr>
        <w:t>vida e</w:t>
      </w:r>
      <w:r>
        <w:rPr>
          <w:spacing w:val="-1"/>
          <w:sz w:val="24"/>
        </w:rPr>
        <w:t xml:space="preserve"> </w:t>
      </w:r>
      <w:r>
        <w:rPr>
          <w:sz w:val="24"/>
        </w:rPr>
        <w:t>a</w:t>
      </w:r>
      <w:r>
        <w:rPr>
          <w:spacing w:val="-1"/>
          <w:sz w:val="24"/>
        </w:rPr>
        <w:t xml:space="preserve"> </w:t>
      </w:r>
      <w:r>
        <w:rPr>
          <w:sz w:val="24"/>
        </w:rPr>
        <w:t>vida ajuda</w:t>
      </w:r>
      <w:r>
        <w:rPr>
          <w:spacing w:val="-1"/>
          <w:sz w:val="24"/>
        </w:rPr>
        <w:t xml:space="preserve"> </w:t>
      </w:r>
      <w:r>
        <w:rPr>
          <w:sz w:val="24"/>
        </w:rPr>
        <w:t>na compreensão</w:t>
      </w:r>
      <w:r>
        <w:rPr>
          <w:spacing w:val="-1"/>
          <w:sz w:val="24"/>
        </w:rPr>
        <w:t xml:space="preserve"> </w:t>
      </w:r>
      <w:r>
        <w:rPr>
          <w:sz w:val="24"/>
        </w:rPr>
        <w:t xml:space="preserve">da </w:t>
      </w:r>
      <w:r>
        <w:rPr>
          <w:spacing w:val="-5"/>
          <w:sz w:val="24"/>
        </w:rPr>
        <w:t>fé</w:t>
      </w:r>
    </w:p>
    <w:p w14:paraId="1F4A3B88" w14:textId="77777777" w:rsidR="001977A2" w:rsidRDefault="00FC06B2">
      <w:pPr>
        <w:pStyle w:val="PargrafodaLista"/>
        <w:numPr>
          <w:ilvl w:val="1"/>
          <w:numId w:val="5"/>
        </w:numPr>
        <w:tabs>
          <w:tab w:val="left" w:pos="407"/>
        </w:tabs>
        <w:spacing w:line="335" w:lineRule="exact"/>
        <w:ind w:left="407" w:hanging="266"/>
        <w:rPr>
          <w:position w:val="2"/>
          <w:sz w:val="29"/>
        </w:rPr>
      </w:pPr>
      <w:r>
        <w:rPr>
          <w:sz w:val="24"/>
        </w:rPr>
        <w:t>Projeto</w:t>
      </w:r>
      <w:r>
        <w:rPr>
          <w:spacing w:val="-1"/>
          <w:sz w:val="24"/>
        </w:rPr>
        <w:t xml:space="preserve"> </w:t>
      </w:r>
      <w:r>
        <w:rPr>
          <w:sz w:val="24"/>
        </w:rPr>
        <w:t>de</w:t>
      </w:r>
      <w:r>
        <w:rPr>
          <w:spacing w:val="-1"/>
          <w:sz w:val="24"/>
        </w:rPr>
        <w:t xml:space="preserve"> </w:t>
      </w:r>
      <w:r>
        <w:rPr>
          <w:sz w:val="24"/>
        </w:rPr>
        <w:t>vida:</w:t>
      </w:r>
      <w:r>
        <w:rPr>
          <w:spacing w:val="-2"/>
          <w:sz w:val="24"/>
        </w:rPr>
        <w:t xml:space="preserve"> </w:t>
      </w:r>
      <w:r>
        <w:rPr>
          <w:sz w:val="24"/>
        </w:rPr>
        <w:t>crescer</w:t>
      </w:r>
      <w:r>
        <w:rPr>
          <w:spacing w:val="-1"/>
          <w:sz w:val="24"/>
        </w:rPr>
        <w:t xml:space="preserve"> </w:t>
      </w:r>
      <w:r>
        <w:rPr>
          <w:sz w:val="24"/>
        </w:rPr>
        <w:t>na</w:t>
      </w:r>
      <w:r>
        <w:rPr>
          <w:spacing w:val="-1"/>
          <w:sz w:val="24"/>
        </w:rPr>
        <w:t xml:space="preserve"> </w:t>
      </w:r>
      <w:r>
        <w:rPr>
          <w:sz w:val="24"/>
        </w:rPr>
        <w:t>fé,</w:t>
      </w:r>
      <w:r>
        <w:rPr>
          <w:spacing w:val="-2"/>
          <w:sz w:val="24"/>
        </w:rPr>
        <w:t xml:space="preserve"> </w:t>
      </w:r>
      <w:r>
        <w:rPr>
          <w:sz w:val="24"/>
        </w:rPr>
        <w:t>na</w:t>
      </w:r>
      <w:r>
        <w:rPr>
          <w:spacing w:val="-1"/>
          <w:sz w:val="24"/>
        </w:rPr>
        <w:t xml:space="preserve"> </w:t>
      </w:r>
      <w:r>
        <w:rPr>
          <w:sz w:val="24"/>
        </w:rPr>
        <w:t>esperança</w:t>
      </w:r>
      <w:r>
        <w:rPr>
          <w:spacing w:val="-1"/>
          <w:sz w:val="24"/>
        </w:rPr>
        <w:t xml:space="preserve"> </w:t>
      </w:r>
      <w:r>
        <w:rPr>
          <w:sz w:val="24"/>
        </w:rPr>
        <w:t>e</w:t>
      </w:r>
      <w:r>
        <w:rPr>
          <w:spacing w:val="-1"/>
          <w:sz w:val="24"/>
        </w:rPr>
        <w:t xml:space="preserve"> </w:t>
      </w:r>
      <w:r>
        <w:rPr>
          <w:sz w:val="24"/>
        </w:rPr>
        <w:t>na</w:t>
      </w:r>
      <w:r>
        <w:rPr>
          <w:spacing w:val="-1"/>
          <w:sz w:val="24"/>
        </w:rPr>
        <w:t xml:space="preserve"> </w:t>
      </w:r>
      <w:r>
        <w:rPr>
          <w:spacing w:val="-2"/>
          <w:sz w:val="24"/>
        </w:rPr>
        <w:t>caridade</w:t>
      </w:r>
    </w:p>
    <w:p w14:paraId="7DDA9410" w14:textId="77777777" w:rsidR="001977A2" w:rsidRDefault="00FC06B2">
      <w:pPr>
        <w:pStyle w:val="PargrafodaLista"/>
        <w:numPr>
          <w:ilvl w:val="1"/>
          <w:numId w:val="5"/>
        </w:numPr>
        <w:tabs>
          <w:tab w:val="left" w:pos="407"/>
        </w:tabs>
        <w:ind w:left="407" w:hanging="266"/>
        <w:rPr>
          <w:position w:val="3"/>
          <w:sz w:val="29"/>
        </w:rPr>
      </w:pPr>
      <w:r>
        <w:rPr>
          <w:sz w:val="24"/>
        </w:rPr>
        <w:t>Verbo</w:t>
      </w:r>
      <w:r>
        <w:rPr>
          <w:spacing w:val="-9"/>
          <w:sz w:val="24"/>
        </w:rPr>
        <w:t xml:space="preserve"> </w:t>
      </w:r>
      <w:r>
        <w:rPr>
          <w:sz w:val="24"/>
        </w:rPr>
        <w:t>encarnado</w:t>
      </w:r>
      <w:r>
        <w:rPr>
          <w:spacing w:val="-8"/>
          <w:sz w:val="24"/>
        </w:rPr>
        <w:t xml:space="preserve"> </w:t>
      </w:r>
      <w:r>
        <w:rPr>
          <w:spacing w:val="-2"/>
          <w:sz w:val="24"/>
        </w:rPr>
        <w:t>(critério)</w:t>
      </w:r>
    </w:p>
    <w:p w14:paraId="456F2AD7" w14:textId="77777777" w:rsidR="001977A2" w:rsidRDefault="00FC06B2">
      <w:pPr>
        <w:pStyle w:val="PargrafodaLista"/>
        <w:numPr>
          <w:ilvl w:val="1"/>
          <w:numId w:val="5"/>
        </w:numPr>
        <w:tabs>
          <w:tab w:val="left" w:pos="407"/>
        </w:tabs>
        <w:spacing w:line="325" w:lineRule="exact"/>
        <w:ind w:left="407" w:hanging="266"/>
        <w:rPr>
          <w:position w:val="1"/>
          <w:sz w:val="29"/>
        </w:rPr>
      </w:pPr>
      <w:r>
        <w:rPr>
          <w:sz w:val="24"/>
        </w:rPr>
        <w:t>Discernir</w:t>
      </w:r>
      <w:r>
        <w:rPr>
          <w:spacing w:val="-2"/>
          <w:sz w:val="24"/>
        </w:rPr>
        <w:t xml:space="preserve"> </w:t>
      </w:r>
      <w:r>
        <w:rPr>
          <w:sz w:val="24"/>
        </w:rPr>
        <w:t>os</w:t>
      </w:r>
      <w:r>
        <w:rPr>
          <w:spacing w:val="-1"/>
          <w:sz w:val="24"/>
        </w:rPr>
        <w:t xml:space="preserve"> </w:t>
      </w:r>
      <w:r>
        <w:rPr>
          <w:sz w:val="24"/>
        </w:rPr>
        <w:t>“sinais</w:t>
      </w:r>
      <w:r>
        <w:rPr>
          <w:spacing w:val="-1"/>
          <w:sz w:val="24"/>
        </w:rPr>
        <w:t xml:space="preserve"> </w:t>
      </w:r>
      <w:r>
        <w:rPr>
          <w:sz w:val="24"/>
        </w:rPr>
        <w:t>dos</w:t>
      </w:r>
      <w:r>
        <w:rPr>
          <w:spacing w:val="-1"/>
          <w:sz w:val="24"/>
        </w:rPr>
        <w:t xml:space="preserve"> </w:t>
      </w:r>
      <w:r>
        <w:rPr>
          <w:spacing w:val="-2"/>
          <w:sz w:val="24"/>
        </w:rPr>
        <w:t>tempos”</w:t>
      </w:r>
    </w:p>
    <w:p w14:paraId="54CB4BDA" w14:textId="77777777" w:rsidR="001977A2" w:rsidRDefault="00FC06B2">
      <w:pPr>
        <w:pStyle w:val="PargrafodaLista"/>
        <w:numPr>
          <w:ilvl w:val="1"/>
          <w:numId w:val="5"/>
        </w:numPr>
        <w:tabs>
          <w:tab w:val="left" w:pos="407"/>
        </w:tabs>
        <w:spacing w:line="341" w:lineRule="exact"/>
        <w:ind w:left="407" w:hanging="266"/>
        <w:rPr>
          <w:rFonts w:ascii="Arial" w:hAnsi="Arial"/>
          <w:i/>
          <w:position w:val="2"/>
          <w:sz w:val="29"/>
        </w:rPr>
      </w:pPr>
      <w:r>
        <w:rPr>
          <w:rFonts w:ascii="Arial" w:hAnsi="Arial"/>
          <w:i/>
          <w:sz w:val="24"/>
        </w:rPr>
        <w:t>A</w:t>
      </w:r>
      <w:r>
        <w:rPr>
          <w:rFonts w:ascii="Arial" w:hAnsi="Arial"/>
          <w:i/>
          <w:spacing w:val="-15"/>
          <w:sz w:val="24"/>
        </w:rPr>
        <w:t xml:space="preserve"> </w:t>
      </w:r>
      <w:r>
        <w:rPr>
          <w:rFonts w:ascii="Arial" w:hAnsi="Arial"/>
          <w:i/>
          <w:sz w:val="24"/>
        </w:rPr>
        <w:t>reflexão</w:t>
      </w:r>
      <w:r>
        <w:rPr>
          <w:rFonts w:ascii="Arial" w:hAnsi="Arial"/>
          <w:i/>
          <w:spacing w:val="-1"/>
          <w:sz w:val="24"/>
        </w:rPr>
        <w:t xml:space="preserve"> </w:t>
      </w:r>
      <w:r>
        <w:rPr>
          <w:rFonts w:ascii="Arial" w:hAnsi="Arial"/>
          <w:i/>
          <w:sz w:val="24"/>
        </w:rPr>
        <w:t>teológica</w:t>
      </w:r>
      <w:r>
        <w:rPr>
          <w:rFonts w:ascii="Arial" w:hAnsi="Arial"/>
          <w:i/>
          <w:spacing w:val="-1"/>
          <w:sz w:val="24"/>
        </w:rPr>
        <w:t xml:space="preserve"> </w:t>
      </w:r>
      <w:r>
        <w:rPr>
          <w:rFonts w:ascii="Arial" w:hAnsi="Arial"/>
          <w:i/>
          <w:sz w:val="24"/>
        </w:rPr>
        <w:t>precisa</w:t>
      </w:r>
      <w:r>
        <w:rPr>
          <w:rFonts w:ascii="Arial" w:hAnsi="Arial"/>
          <w:i/>
          <w:spacing w:val="-1"/>
          <w:sz w:val="24"/>
        </w:rPr>
        <w:t xml:space="preserve"> </w:t>
      </w:r>
      <w:r>
        <w:rPr>
          <w:rFonts w:ascii="Arial" w:hAnsi="Arial"/>
          <w:i/>
          <w:sz w:val="24"/>
        </w:rPr>
        <w:t>ter</w:t>
      </w:r>
      <w:r>
        <w:rPr>
          <w:rFonts w:ascii="Arial" w:hAnsi="Arial"/>
          <w:i/>
          <w:spacing w:val="-1"/>
          <w:sz w:val="24"/>
        </w:rPr>
        <w:t xml:space="preserve"> </w:t>
      </w:r>
      <w:r>
        <w:rPr>
          <w:rFonts w:ascii="Arial" w:hAnsi="Arial"/>
          <w:i/>
          <w:sz w:val="24"/>
        </w:rPr>
        <w:t>uma</w:t>
      </w:r>
      <w:r>
        <w:rPr>
          <w:rFonts w:ascii="Arial" w:hAnsi="Arial"/>
          <w:i/>
          <w:spacing w:val="-1"/>
          <w:sz w:val="24"/>
        </w:rPr>
        <w:t xml:space="preserve"> </w:t>
      </w:r>
      <w:r>
        <w:rPr>
          <w:rFonts w:ascii="Arial" w:hAnsi="Arial"/>
          <w:i/>
          <w:sz w:val="24"/>
        </w:rPr>
        <w:t>ponte</w:t>
      </w:r>
      <w:r>
        <w:rPr>
          <w:rFonts w:ascii="Arial" w:hAnsi="Arial"/>
          <w:i/>
          <w:spacing w:val="-1"/>
          <w:sz w:val="24"/>
        </w:rPr>
        <w:t xml:space="preserve"> </w:t>
      </w:r>
      <w:r>
        <w:rPr>
          <w:rFonts w:ascii="Arial" w:hAnsi="Arial"/>
          <w:i/>
          <w:sz w:val="24"/>
        </w:rPr>
        <w:t>constante</w:t>
      </w:r>
      <w:r>
        <w:rPr>
          <w:rFonts w:ascii="Arial" w:hAnsi="Arial"/>
          <w:i/>
          <w:spacing w:val="-1"/>
          <w:sz w:val="24"/>
        </w:rPr>
        <w:t xml:space="preserve"> </w:t>
      </w:r>
      <w:r>
        <w:rPr>
          <w:rFonts w:ascii="Arial" w:hAnsi="Arial"/>
          <w:i/>
          <w:sz w:val="24"/>
        </w:rPr>
        <w:t>com</w:t>
      </w:r>
      <w:r>
        <w:rPr>
          <w:rFonts w:ascii="Arial" w:hAnsi="Arial"/>
          <w:i/>
          <w:spacing w:val="-1"/>
          <w:sz w:val="24"/>
        </w:rPr>
        <w:t xml:space="preserve"> </w:t>
      </w:r>
      <w:r>
        <w:rPr>
          <w:rFonts w:ascii="Arial" w:hAnsi="Arial"/>
          <w:i/>
          <w:sz w:val="24"/>
        </w:rPr>
        <w:t>a</w:t>
      </w:r>
      <w:r>
        <w:rPr>
          <w:rFonts w:ascii="Arial" w:hAnsi="Arial"/>
          <w:i/>
          <w:spacing w:val="-1"/>
          <w:sz w:val="24"/>
        </w:rPr>
        <w:t xml:space="preserve"> </w:t>
      </w:r>
      <w:r>
        <w:rPr>
          <w:rFonts w:ascii="Arial" w:hAnsi="Arial"/>
          <w:i/>
          <w:sz w:val="24"/>
        </w:rPr>
        <w:t>vida</w:t>
      </w:r>
      <w:r>
        <w:rPr>
          <w:rFonts w:ascii="Arial" w:hAnsi="Arial"/>
          <w:i/>
          <w:spacing w:val="-1"/>
          <w:sz w:val="24"/>
        </w:rPr>
        <w:t xml:space="preserve"> </w:t>
      </w:r>
      <w:r>
        <w:rPr>
          <w:rFonts w:ascii="Arial" w:hAnsi="Arial"/>
          <w:i/>
          <w:sz w:val="24"/>
        </w:rPr>
        <w:t>do</w:t>
      </w:r>
      <w:r>
        <w:rPr>
          <w:rFonts w:ascii="Arial" w:hAnsi="Arial"/>
          <w:i/>
          <w:spacing w:val="-1"/>
          <w:sz w:val="24"/>
        </w:rPr>
        <w:t xml:space="preserve"> </w:t>
      </w:r>
      <w:r>
        <w:rPr>
          <w:rFonts w:ascii="Arial" w:hAnsi="Arial"/>
          <w:i/>
          <w:spacing w:val="-2"/>
          <w:sz w:val="24"/>
        </w:rPr>
        <w:t>cristão</w:t>
      </w:r>
    </w:p>
    <w:p w14:paraId="1629CA8E" w14:textId="77777777" w:rsidR="001977A2" w:rsidRDefault="001977A2">
      <w:pPr>
        <w:pStyle w:val="Corpodetexto"/>
        <w:spacing w:before="128"/>
        <w:rPr>
          <w:rFonts w:ascii="Arial"/>
          <w:i/>
        </w:rPr>
      </w:pPr>
    </w:p>
    <w:p w14:paraId="5C4C73B0" w14:textId="77777777" w:rsidR="001977A2" w:rsidRDefault="00FC06B2">
      <w:pPr>
        <w:pStyle w:val="Ttulo2"/>
        <w:numPr>
          <w:ilvl w:val="0"/>
          <w:numId w:val="5"/>
        </w:numPr>
        <w:tabs>
          <w:tab w:val="left" w:pos="412"/>
        </w:tabs>
        <w:spacing w:line="270" w:lineRule="exact"/>
        <w:ind w:left="412" w:hanging="265"/>
      </w:pPr>
      <w:r>
        <w:t>O</w:t>
      </w:r>
      <w:r>
        <w:rPr>
          <w:spacing w:val="-2"/>
        </w:rPr>
        <w:t xml:space="preserve"> </w:t>
      </w:r>
      <w:r>
        <w:t>horizonte: o</w:t>
      </w:r>
      <w:r>
        <w:rPr>
          <w:spacing w:val="-1"/>
        </w:rPr>
        <w:t xml:space="preserve"> </w:t>
      </w:r>
      <w:r>
        <w:t>Reino</w:t>
      </w:r>
      <w:r>
        <w:rPr>
          <w:spacing w:val="-1"/>
        </w:rPr>
        <w:t xml:space="preserve"> </w:t>
      </w:r>
      <w:r>
        <w:t xml:space="preserve">de </w:t>
      </w:r>
      <w:r>
        <w:rPr>
          <w:spacing w:val="-4"/>
        </w:rPr>
        <w:t>Deus</w:t>
      </w:r>
    </w:p>
    <w:p w14:paraId="7BFF196D" w14:textId="77777777" w:rsidR="001977A2" w:rsidRDefault="00FC06B2">
      <w:pPr>
        <w:pStyle w:val="PargrafodaLista"/>
        <w:numPr>
          <w:ilvl w:val="1"/>
          <w:numId w:val="5"/>
        </w:numPr>
        <w:tabs>
          <w:tab w:val="left" w:pos="407"/>
        </w:tabs>
        <w:ind w:left="407" w:hanging="266"/>
        <w:rPr>
          <w:position w:val="3"/>
          <w:sz w:val="29"/>
        </w:rPr>
      </w:pPr>
      <w:r>
        <w:rPr>
          <w:sz w:val="24"/>
        </w:rPr>
        <w:t>Reino</w:t>
      </w:r>
      <w:r>
        <w:rPr>
          <w:spacing w:val="-1"/>
          <w:sz w:val="24"/>
        </w:rPr>
        <w:t xml:space="preserve"> </w:t>
      </w:r>
      <w:r>
        <w:rPr>
          <w:sz w:val="24"/>
        </w:rPr>
        <w:t>de</w:t>
      </w:r>
      <w:r>
        <w:rPr>
          <w:spacing w:val="-1"/>
          <w:sz w:val="24"/>
        </w:rPr>
        <w:t xml:space="preserve"> </w:t>
      </w:r>
      <w:r>
        <w:rPr>
          <w:sz w:val="24"/>
        </w:rPr>
        <w:t>Deus como</w:t>
      </w:r>
      <w:r>
        <w:rPr>
          <w:spacing w:val="-1"/>
          <w:sz w:val="24"/>
        </w:rPr>
        <w:t xml:space="preserve"> </w:t>
      </w:r>
      <w:r>
        <w:rPr>
          <w:sz w:val="24"/>
        </w:rPr>
        <w:t>projeto</w:t>
      </w:r>
      <w:r>
        <w:rPr>
          <w:spacing w:val="-1"/>
          <w:sz w:val="24"/>
        </w:rPr>
        <w:t xml:space="preserve"> </w:t>
      </w:r>
      <w:r>
        <w:rPr>
          <w:sz w:val="24"/>
        </w:rPr>
        <w:t>para o</w:t>
      </w:r>
      <w:r>
        <w:rPr>
          <w:spacing w:val="-1"/>
          <w:sz w:val="24"/>
        </w:rPr>
        <w:t xml:space="preserve"> </w:t>
      </w:r>
      <w:r>
        <w:rPr>
          <w:sz w:val="24"/>
        </w:rPr>
        <w:t xml:space="preserve">ser </w:t>
      </w:r>
      <w:r>
        <w:rPr>
          <w:spacing w:val="-2"/>
          <w:sz w:val="24"/>
        </w:rPr>
        <w:t>humano</w:t>
      </w:r>
    </w:p>
    <w:p w14:paraId="047F596C" w14:textId="77777777" w:rsidR="001977A2" w:rsidRDefault="00FC06B2">
      <w:pPr>
        <w:pStyle w:val="PargrafodaLista"/>
        <w:numPr>
          <w:ilvl w:val="1"/>
          <w:numId w:val="5"/>
        </w:numPr>
        <w:tabs>
          <w:tab w:val="left" w:pos="407"/>
        </w:tabs>
        <w:spacing w:line="325" w:lineRule="exact"/>
        <w:ind w:left="407" w:hanging="266"/>
        <w:rPr>
          <w:position w:val="1"/>
          <w:sz w:val="29"/>
        </w:rPr>
      </w:pPr>
      <w:r>
        <w:rPr>
          <w:sz w:val="24"/>
        </w:rPr>
        <w:t>Modo</w:t>
      </w:r>
      <w:r>
        <w:rPr>
          <w:spacing w:val="-1"/>
          <w:sz w:val="24"/>
        </w:rPr>
        <w:t xml:space="preserve"> </w:t>
      </w:r>
      <w:r>
        <w:rPr>
          <w:sz w:val="24"/>
        </w:rPr>
        <w:t>novo</w:t>
      </w:r>
      <w:r>
        <w:rPr>
          <w:spacing w:val="-1"/>
          <w:sz w:val="24"/>
        </w:rPr>
        <w:t xml:space="preserve"> </w:t>
      </w:r>
      <w:r>
        <w:rPr>
          <w:sz w:val="24"/>
        </w:rPr>
        <w:t>de</w:t>
      </w:r>
      <w:r>
        <w:rPr>
          <w:spacing w:val="-1"/>
          <w:sz w:val="24"/>
        </w:rPr>
        <w:t xml:space="preserve"> </w:t>
      </w:r>
      <w:r>
        <w:rPr>
          <w:sz w:val="24"/>
        </w:rPr>
        <w:t>viver</w:t>
      </w:r>
      <w:r>
        <w:rPr>
          <w:spacing w:val="-1"/>
          <w:sz w:val="24"/>
        </w:rPr>
        <w:t xml:space="preserve"> </w:t>
      </w:r>
      <w:r>
        <w:rPr>
          <w:sz w:val="24"/>
        </w:rPr>
        <w:t xml:space="preserve">na </w:t>
      </w:r>
      <w:r>
        <w:rPr>
          <w:spacing w:val="-2"/>
          <w:sz w:val="24"/>
        </w:rPr>
        <w:t>história</w:t>
      </w:r>
    </w:p>
    <w:p w14:paraId="24962A3A" w14:textId="77777777" w:rsidR="001977A2" w:rsidRDefault="00FC06B2">
      <w:pPr>
        <w:pStyle w:val="PargrafodaLista"/>
        <w:numPr>
          <w:ilvl w:val="1"/>
          <w:numId w:val="5"/>
        </w:numPr>
        <w:tabs>
          <w:tab w:val="left" w:pos="407"/>
        </w:tabs>
        <w:ind w:left="407" w:hanging="266"/>
        <w:rPr>
          <w:position w:val="2"/>
          <w:sz w:val="29"/>
        </w:rPr>
      </w:pPr>
      <w:r>
        <w:rPr>
          <w:sz w:val="24"/>
        </w:rPr>
        <w:t>Une</w:t>
      </w:r>
      <w:r>
        <w:rPr>
          <w:spacing w:val="-3"/>
          <w:sz w:val="24"/>
        </w:rPr>
        <w:t xml:space="preserve"> </w:t>
      </w:r>
      <w:r>
        <w:rPr>
          <w:sz w:val="24"/>
        </w:rPr>
        <w:t>os</w:t>
      </w:r>
      <w:r>
        <w:rPr>
          <w:spacing w:val="-1"/>
          <w:sz w:val="24"/>
        </w:rPr>
        <w:t xml:space="preserve"> </w:t>
      </w:r>
      <w:r>
        <w:rPr>
          <w:sz w:val="24"/>
        </w:rPr>
        <w:t>seguidores de</w:t>
      </w:r>
      <w:r>
        <w:rPr>
          <w:spacing w:val="-1"/>
          <w:sz w:val="24"/>
        </w:rPr>
        <w:t xml:space="preserve"> </w:t>
      </w:r>
      <w:r>
        <w:rPr>
          <w:sz w:val="24"/>
        </w:rPr>
        <w:t xml:space="preserve">diferentes </w:t>
      </w:r>
      <w:r>
        <w:rPr>
          <w:spacing w:val="-2"/>
          <w:sz w:val="24"/>
        </w:rPr>
        <w:t>Igrejas</w:t>
      </w:r>
    </w:p>
    <w:p w14:paraId="2FDEAA12" w14:textId="77777777" w:rsidR="001977A2" w:rsidRDefault="00FC06B2">
      <w:pPr>
        <w:pStyle w:val="PargrafodaLista"/>
        <w:numPr>
          <w:ilvl w:val="1"/>
          <w:numId w:val="5"/>
        </w:numPr>
        <w:tabs>
          <w:tab w:val="left" w:pos="407"/>
        </w:tabs>
        <w:ind w:left="407" w:hanging="266"/>
        <w:rPr>
          <w:position w:val="2"/>
          <w:sz w:val="29"/>
        </w:rPr>
      </w:pPr>
      <w:r>
        <w:rPr>
          <w:sz w:val="24"/>
        </w:rPr>
        <w:t>Reino:</w:t>
      </w:r>
      <w:r>
        <w:rPr>
          <w:spacing w:val="-5"/>
          <w:sz w:val="24"/>
        </w:rPr>
        <w:t xml:space="preserve"> </w:t>
      </w:r>
      <w:r>
        <w:rPr>
          <w:sz w:val="24"/>
        </w:rPr>
        <w:t>critério</w:t>
      </w:r>
      <w:r>
        <w:rPr>
          <w:spacing w:val="-1"/>
          <w:sz w:val="24"/>
        </w:rPr>
        <w:t xml:space="preserve"> </w:t>
      </w:r>
      <w:r>
        <w:rPr>
          <w:sz w:val="24"/>
        </w:rPr>
        <w:t>de</w:t>
      </w:r>
      <w:r>
        <w:rPr>
          <w:spacing w:val="-1"/>
          <w:sz w:val="24"/>
        </w:rPr>
        <w:t xml:space="preserve"> </w:t>
      </w:r>
      <w:r>
        <w:rPr>
          <w:sz w:val="24"/>
        </w:rPr>
        <w:t>discernimento</w:t>
      </w:r>
      <w:r>
        <w:rPr>
          <w:spacing w:val="-2"/>
          <w:sz w:val="24"/>
        </w:rPr>
        <w:t xml:space="preserve"> </w:t>
      </w:r>
      <w:r>
        <w:rPr>
          <w:sz w:val="24"/>
        </w:rPr>
        <w:t>dos</w:t>
      </w:r>
      <w:r>
        <w:rPr>
          <w:spacing w:val="-1"/>
          <w:sz w:val="24"/>
        </w:rPr>
        <w:t xml:space="preserve"> </w:t>
      </w:r>
      <w:r>
        <w:rPr>
          <w:sz w:val="24"/>
        </w:rPr>
        <w:t>acontecimentos</w:t>
      </w:r>
      <w:r>
        <w:rPr>
          <w:spacing w:val="-1"/>
          <w:sz w:val="24"/>
        </w:rPr>
        <w:t xml:space="preserve"> </w:t>
      </w:r>
      <w:r>
        <w:rPr>
          <w:sz w:val="24"/>
        </w:rPr>
        <w:t>presentes</w:t>
      </w:r>
      <w:r>
        <w:rPr>
          <w:spacing w:val="-1"/>
          <w:sz w:val="24"/>
        </w:rPr>
        <w:t xml:space="preserve"> </w:t>
      </w:r>
      <w:r>
        <w:rPr>
          <w:sz w:val="24"/>
        </w:rPr>
        <w:t>(ad</w:t>
      </w:r>
      <w:r>
        <w:rPr>
          <w:spacing w:val="-2"/>
          <w:sz w:val="24"/>
        </w:rPr>
        <w:t xml:space="preserve"> </w:t>
      </w:r>
      <w:r>
        <w:rPr>
          <w:sz w:val="24"/>
        </w:rPr>
        <w:t>intra</w:t>
      </w:r>
      <w:r>
        <w:rPr>
          <w:spacing w:val="-1"/>
          <w:sz w:val="24"/>
        </w:rPr>
        <w:t xml:space="preserve"> </w:t>
      </w:r>
      <w:r>
        <w:rPr>
          <w:sz w:val="24"/>
        </w:rPr>
        <w:t>e</w:t>
      </w:r>
      <w:r>
        <w:rPr>
          <w:spacing w:val="-1"/>
          <w:sz w:val="24"/>
        </w:rPr>
        <w:t xml:space="preserve"> </w:t>
      </w:r>
      <w:r>
        <w:rPr>
          <w:sz w:val="24"/>
        </w:rPr>
        <w:t>ad</w:t>
      </w:r>
      <w:r>
        <w:rPr>
          <w:spacing w:val="-1"/>
          <w:sz w:val="24"/>
        </w:rPr>
        <w:t xml:space="preserve"> </w:t>
      </w:r>
      <w:r>
        <w:rPr>
          <w:spacing w:val="-2"/>
          <w:sz w:val="24"/>
        </w:rPr>
        <w:t>extra)</w:t>
      </w:r>
    </w:p>
    <w:p w14:paraId="0C2F3475" w14:textId="77777777" w:rsidR="001977A2" w:rsidRDefault="00FC06B2">
      <w:pPr>
        <w:pStyle w:val="PargrafodaLista"/>
        <w:numPr>
          <w:ilvl w:val="1"/>
          <w:numId w:val="5"/>
        </w:numPr>
        <w:tabs>
          <w:tab w:val="left" w:pos="407"/>
        </w:tabs>
        <w:spacing w:line="335" w:lineRule="exact"/>
        <w:ind w:left="407" w:hanging="266"/>
        <w:rPr>
          <w:position w:val="2"/>
          <w:sz w:val="29"/>
        </w:rPr>
      </w:pPr>
      <w:r>
        <w:rPr>
          <w:sz w:val="24"/>
        </w:rPr>
        <w:t>Modos</w:t>
      </w:r>
      <w:r>
        <w:rPr>
          <w:spacing w:val="-3"/>
          <w:sz w:val="24"/>
        </w:rPr>
        <w:t xml:space="preserve"> </w:t>
      </w:r>
      <w:r>
        <w:rPr>
          <w:sz w:val="24"/>
        </w:rPr>
        <w:t>de</w:t>
      </w:r>
      <w:r>
        <w:rPr>
          <w:spacing w:val="-1"/>
          <w:sz w:val="24"/>
        </w:rPr>
        <w:t xml:space="preserve"> </w:t>
      </w:r>
      <w:r>
        <w:rPr>
          <w:sz w:val="24"/>
        </w:rPr>
        <w:t>viver:</w:t>
      </w:r>
      <w:r>
        <w:rPr>
          <w:spacing w:val="-2"/>
          <w:sz w:val="24"/>
        </w:rPr>
        <w:t xml:space="preserve"> </w:t>
      </w:r>
      <w:r>
        <w:rPr>
          <w:sz w:val="24"/>
        </w:rPr>
        <w:t>na</w:t>
      </w:r>
      <w:r>
        <w:rPr>
          <w:spacing w:val="-1"/>
          <w:sz w:val="24"/>
        </w:rPr>
        <w:t xml:space="preserve"> </w:t>
      </w:r>
      <w:r>
        <w:rPr>
          <w:sz w:val="24"/>
        </w:rPr>
        <w:t>família,</w:t>
      </w:r>
      <w:r>
        <w:rPr>
          <w:spacing w:val="-2"/>
          <w:sz w:val="24"/>
        </w:rPr>
        <w:t xml:space="preserve"> </w:t>
      </w:r>
      <w:r>
        <w:rPr>
          <w:sz w:val="24"/>
        </w:rPr>
        <w:t>na comunidade</w:t>
      </w:r>
      <w:r>
        <w:rPr>
          <w:spacing w:val="-1"/>
          <w:sz w:val="24"/>
        </w:rPr>
        <w:t xml:space="preserve"> </w:t>
      </w:r>
      <w:r>
        <w:rPr>
          <w:sz w:val="24"/>
        </w:rPr>
        <w:t>eclesial,</w:t>
      </w:r>
      <w:r>
        <w:rPr>
          <w:spacing w:val="-2"/>
          <w:sz w:val="24"/>
        </w:rPr>
        <w:t xml:space="preserve"> </w:t>
      </w:r>
      <w:r>
        <w:rPr>
          <w:sz w:val="24"/>
        </w:rPr>
        <w:t>na</w:t>
      </w:r>
      <w:r>
        <w:rPr>
          <w:spacing w:val="-1"/>
          <w:sz w:val="24"/>
        </w:rPr>
        <w:t xml:space="preserve"> </w:t>
      </w:r>
      <w:r>
        <w:rPr>
          <w:sz w:val="24"/>
        </w:rPr>
        <w:t>vida</w:t>
      </w:r>
      <w:r>
        <w:rPr>
          <w:spacing w:val="-1"/>
          <w:sz w:val="24"/>
        </w:rPr>
        <w:t xml:space="preserve"> </w:t>
      </w:r>
      <w:r>
        <w:rPr>
          <w:sz w:val="24"/>
        </w:rPr>
        <w:t>social</w:t>
      </w:r>
      <w:r>
        <w:rPr>
          <w:spacing w:val="-1"/>
          <w:sz w:val="24"/>
        </w:rPr>
        <w:t xml:space="preserve"> </w:t>
      </w:r>
      <w:r>
        <w:rPr>
          <w:sz w:val="24"/>
        </w:rPr>
        <w:t xml:space="preserve">e </w:t>
      </w:r>
      <w:r>
        <w:rPr>
          <w:spacing w:val="-2"/>
          <w:sz w:val="24"/>
        </w:rPr>
        <w:t>política</w:t>
      </w:r>
    </w:p>
    <w:p w14:paraId="7883AFCF" w14:textId="77777777" w:rsidR="00FC06B2" w:rsidRPr="00FC06B2" w:rsidRDefault="00FC06B2" w:rsidP="00635573">
      <w:pPr>
        <w:pStyle w:val="PargrafodaLista"/>
        <w:numPr>
          <w:ilvl w:val="1"/>
          <w:numId w:val="5"/>
        </w:numPr>
        <w:tabs>
          <w:tab w:val="left" w:pos="407"/>
        </w:tabs>
        <w:spacing w:before="28" w:line="346" w:lineRule="exact"/>
        <w:ind w:left="407" w:hanging="266"/>
        <w:rPr>
          <w:rFonts w:ascii="Arial" w:hAnsi="Arial"/>
          <w:i/>
          <w:position w:val="2"/>
          <w:sz w:val="29"/>
        </w:rPr>
      </w:pPr>
      <w:r w:rsidRPr="00635573">
        <w:rPr>
          <w:sz w:val="24"/>
        </w:rPr>
        <w:t>Vai</w:t>
      </w:r>
      <w:r w:rsidRPr="00635573">
        <w:rPr>
          <w:spacing w:val="-4"/>
          <w:sz w:val="24"/>
        </w:rPr>
        <w:t xml:space="preserve"> </w:t>
      </w:r>
      <w:r w:rsidRPr="00635573">
        <w:rPr>
          <w:sz w:val="24"/>
        </w:rPr>
        <w:t>além:</w:t>
      </w:r>
      <w:r w:rsidRPr="00635573">
        <w:rPr>
          <w:spacing w:val="-5"/>
          <w:sz w:val="24"/>
        </w:rPr>
        <w:t xml:space="preserve"> </w:t>
      </w:r>
      <w:r w:rsidRPr="00635573">
        <w:rPr>
          <w:sz w:val="24"/>
        </w:rPr>
        <w:t>aponta</w:t>
      </w:r>
      <w:r w:rsidRPr="00635573">
        <w:rPr>
          <w:spacing w:val="-4"/>
          <w:sz w:val="24"/>
        </w:rPr>
        <w:t xml:space="preserve"> </w:t>
      </w:r>
      <w:r w:rsidRPr="00635573">
        <w:rPr>
          <w:sz w:val="24"/>
        </w:rPr>
        <w:t>para</w:t>
      </w:r>
      <w:r w:rsidRPr="00635573">
        <w:rPr>
          <w:spacing w:val="-4"/>
          <w:sz w:val="24"/>
        </w:rPr>
        <w:t xml:space="preserve"> </w:t>
      </w:r>
      <w:r w:rsidRPr="00635573">
        <w:rPr>
          <w:sz w:val="24"/>
        </w:rPr>
        <w:t>a</w:t>
      </w:r>
      <w:r w:rsidRPr="00635573">
        <w:rPr>
          <w:spacing w:val="-3"/>
          <w:sz w:val="24"/>
        </w:rPr>
        <w:t xml:space="preserve"> </w:t>
      </w:r>
      <w:r w:rsidRPr="00635573">
        <w:rPr>
          <w:spacing w:val="-2"/>
          <w:sz w:val="24"/>
        </w:rPr>
        <w:t>consumação</w:t>
      </w:r>
    </w:p>
    <w:p w14:paraId="39242557" w14:textId="07198158" w:rsidR="001977A2" w:rsidRPr="00635573" w:rsidRDefault="00FC06B2" w:rsidP="00635573">
      <w:pPr>
        <w:pStyle w:val="PargrafodaLista"/>
        <w:numPr>
          <w:ilvl w:val="1"/>
          <w:numId w:val="5"/>
        </w:numPr>
        <w:tabs>
          <w:tab w:val="left" w:pos="407"/>
        </w:tabs>
        <w:spacing w:before="28" w:line="346" w:lineRule="exact"/>
        <w:ind w:left="407" w:hanging="266"/>
        <w:rPr>
          <w:rFonts w:ascii="Arial" w:hAnsi="Arial"/>
          <w:i/>
          <w:position w:val="2"/>
          <w:sz w:val="29"/>
        </w:rPr>
      </w:pPr>
      <w:r w:rsidRPr="00635573">
        <w:rPr>
          <w:rFonts w:ascii="Arial" w:hAnsi="Arial"/>
          <w:i/>
          <w:sz w:val="24"/>
        </w:rPr>
        <w:t>Uma</w:t>
      </w:r>
      <w:r w:rsidRPr="00635573">
        <w:rPr>
          <w:rFonts w:ascii="Arial" w:hAnsi="Arial"/>
          <w:i/>
          <w:spacing w:val="-4"/>
          <w:sz w:val="24"/>
        </w:rPr>
        <w:t xml:space="preserve"> </w:t>
      </w:r>
      <w:r w:rsidRPr="00635573">
        <w:rPr>
          <w:rFonts w:ascii="Arial" w:hAnsi="Arial"/>
          <w:i/>
          <w:sz w:val="24"/>
        </w:rPr>
        <w:t>formação</w:t>
      </w:r>
      <w:r w:rsidRPr="00635573">
        <w:rPr>
          <w:rFonts w:ascii="Arial" w:hAnsi="Arial"/>
          <w:i/>
          <w:spacing w:val="-1"/>
          <w:sz w:val="24"/>
        </w:rPr>
        <w:t xml:space="preserve"> </w:t>
      </w:r>
      <w:r w:rsidRPr="00635573">
        <w:rPr>
          <w:rFonts w:ascii="Arial" w:hAnsi="Arial"/>
          <w:i/>
          <w:sz w:val="24"/>
        </w:rPr>
        <w:t>que</w:t>
      </w:r>
      <w:r w:rsidRPr="00635573">
        <w:rPr>
          <w:rFonts w:ascii="Arial" w:hAnsi="Arial"/>
          <w:i/>
          <w:spacing w:val="-1"/>
          <w:sz w:val="24"/>
        </w:rPr>
        <w:t xml:space="preserve"> </w:t>
      </w:r>
      <w:r w:rsidRPr="00635573">
        <w:rPr>
          <w:rFonts w:ascii="Arial" w:hAnsi="Arial"/>
          <w:i/>
          <w:sz w:val="24"/>
        </w:rPr>
        <w:t>arde</w:t>
      </w:r>
      <w:r w:rsidRPr="00635573">
        <w:rPr>
          <w:rFonts w:ascii="Arial" w:hAnsi="Arial"/>
          <w:i/>
          <w:spacing w:val="-1"/>
          <w:sz w:val="24"/>
        </w:rPr>
        <w:t xml:space="preserve"> </w:t>
      </w:r>
      <w:r w:rsidRPr="00635573">
        <w:rPr>
          <w:rFonts w:ascii="Arial" w:hAnsi="Arial"/>
          <w:i/>
          <w:sz w:val="24"/>
        </w:rPr>
        <w:t>o</w:t>
      </w:r>
      <w:r w:rsidRPr="00635573">
        <w:rPr>
          <w:rFonts w:ascii="Arial" w:hAnsi="Arial"/>
          <w:i/>
          <w:spacing w:val="-1"/>
          <w:sz w:val="24"/>
        </w:rPr>
        <w:t xml:space="preserve"> </w:t>
      </w:r>
      <w:r w:rsidRPr="00635573">
        <w:rPr>
          <w:rFonts w:ascii="Arial" w:hAnsi="Arial"/>
          <w:i/>
          <w:sz w:val="24"/>
        </w:rPr>
        <w:t>coração</w:t>
      </w:r>
      <w:r w:rsidRPr="00635573">
        <w:rPr>
          <w:rFonts w:ascii="Arial" w:hAnsi="Arial"/>
          <w:i/>
          <w:spacing w:val="-1"/>
          <w:sz w:val="24"/>
        </w:rPr>
        <w:t xml:space="preserve"> </w:t>
      </w:r>
      <w:r w:rsidRPr="00635573">
        <w:rPr>
          <w:rFonts w:ascii="Arial" w:hAnsi="Arial"/>
          <w:i/>
          <w:sz w:val="24"/>
        </w:rPr>
        <w:t>e</w:t>
      </w:r>
      <w:r w:rsidRPr="00635573">
        <w:rPr>
          <w:rFonts w:ascii="Arial" w:hAnsi="Arial"/>
          <w:i/>
          <w:spacing w:val="-1"/>
          <w:sz w:val="24"/>
        </w:rPr>
        <w:t xml:space="preserve"> </w:t>
      </w:r>
      <w:r w:rsidRPr="00635573">
        <w:rPr>
          <w:rFonts w:ascii="Arial" w:hAnsi="Arial"/>
          <w:i/>
          <w:sz w:val="24"/>
        </w:rPr>
        <w:t>ilumina</w:t>
      </w:r>
      <w:r w:rsidRPr="00635573">
        <w:rPr>
          <w:rFonts w:ascii="Arial" w:hAnsi="Arial"/>
          <w:i/>
          <w:spacing w:val="-1"/>
          <w:sz w:val="24"/>
        </w:rPr>
        <w:t xml:space="preserve"> </w:t>
      </w:r>
      <w:r w:rsidRPr="00635573">
        <w:rPr>
          <w:rFonts w:ascii="Arial" w:hAnsi="Arial"/>
          <w:i/>
          <w:sz w:val="24"/>
        </w:rPr>
        <w:t>a</w:t>
      </w:r>
      <w:r w:rsidRPr="00635573">
        <w:rPr>
          <w:rFonts w:ascii="Arial" w:hAnsi="Arial"/>
          <w:i/>
          <w:spacing w:val="-1"/>
          <w:sz w:val="24"/>
        </w:rPr>
        <w:t xml:space="preserve"> </w:t>
      </w:r>
      <w:r w:rsidRPr="00635573">
        <w:rPr>
          <w:rFonts w:ascii="Arial" w:hAnsi="Arial"/>
          <w:i/>
          <w:sz w:val="24"/>
        </w:rPr>
        <w:t>vida</w:t>
      </w:r>
      <w:r w:rsidRPr="00635573">
        <w:rPr>
          <w:rFonts w:ascii="Arial" w:hAnsi="Arial"/>
          <w:i/>
          <w:spacing w:val="-1"/>
          <w:sz w:val="24"/>
        </w:rPr>
        <w:t xml:space="preserve"> </w:t>
      </w:r>
      <w:r w:rsidRPr="00635573">
        <w:rPr>
          <w:rFonts w:ascii="Arial" w:hAnsi="Arial"/>
          <w:i/>
          <w:sz w:val="24"/>
        </w:rPr>
        <w:t>comunitária</w:t>
      </w:r>
      <w:r w:rsidRPr="00635573">
        <w:rPr>
          <w:rFonts w:ascii="Arial" w:hAnsi="Arial"/>
          <w:i/>
          <w:spacing w:val="-1"/>
          <w:sz w:val="24"/>
        </w:rPr>
        <w:t xml:space="preserve"> </w:t>
      </w:r>
      <w:r w:rsidRPr="00635573">
        <w:rPr>
          <w:rFonts w:ascii="Arial" w:hAnsi="Arial"/>
          <w:i/>
          <w:sz w:val="24"/>
        </w:rPr>
        <w:t>e</w:t>
      </w:r>
      <w:r w:rsidRPr="00635573">
        <w:rPr>
          <w:rFonts w:ascii="Arial" w:hAnsi="Arial"/>
          <w:i/>
          <w:spacing w:val="-1"/>
          <w:sz w:val="24"/>
        </w:rPr>
        <w:t xml:space="preserve"> </w:t>
      </w:r>
      <w:r w:rsidRPr="00635573">
        <w:rPr>
          <w:rFonts w:ascii="Arial" w:hAnsi="Arial"/>
          <w:i/>
          <w:spacing w:val="-2"/>
          <w:sz w:val="24"/>
        </w:rPr>
        <w:t>social</w:t>
      </w:r>
    </w:p>
    <w:p w14:paraId="4F2B0732" w14:textId="77777777" w:rsidR="00FC06B2" w:rsidRDefault="00FC06B2">
      <w:pPr>
        <w:pStyle w:val="Corpodetexto"/>
        <w:spacing w:before="128"/>
        <w:rPr>
          <w:rFonts w:ascii="Arial"/>
          <w:i/>
        </w:rPr>
      </w:pPr>
    </w:p>
    <w:p w14:paraId="6F6E532D" w14:textId="77777777" w:rsidR="001977A2" w:rsidRDefault="00FC06B2">
      <w:pPr>
        <w:pStyle w:val="Ttulo2"/>
        <w:numPr>
          <w:ilvl w:val="0"/>
          <w:numId w:val="5"/>
        </w:numPr>
        <w:tabs>
          <w:tab w:val="left" w:pos="412"/>
        </w:tabs>
        <w:spacing w:line="270" w:lineRule="exact"/>
        <w:ind w:left="412" w:hanging="265"/>
      </w:pPr>
      <w:r>
        <w:t>O</w:t>
      </w:r>
      <w:r>
        <w:rPr>
          <w:spacing w:val="-1"/>
        </w:rPr>
        <w:t xml:space="preserve"> </w:t>
      </w:r>
      <w:r>
        <w:t>caminho: o</w:t>
      </w:r>
      <w:r>
        <w:rPr>
          <w:spacing w:val="-1"/>
        </w:rPr>
        <w:t xml:space="preserve"> </w:t>
      </w:r>
      <w:r>
        <w:rPr>
          <w:spacing w:val="-2"/>
        </w:rPr>
        <w:t>diálogo</w:t>
      </w:r>
    </w:p>
    <w:p w14:paraId="7679CA46" w14:textId="77777777" w:rsidR="001977A2" w:rsidRDefault="00FC06B2">
      <w:pPr>
        <w:pStyle w:val="PargrafodaLista"/>
        <w:numPr>
          <w:ilvl w:val="1"/>
          <w:numId w:val="5"/>
        </w:numPr>
        <w:tabs>
          <w:tab w:val="left" w:pos="407"/>
        </w:tabs>
        <w:spacing w:line="325" w:lineRule="exact"/>
        <w:ind w:left="407" w:hanging="266"/>
        <w:rPr>
          <w:position w:val="1"/>
          <w:sz w:val="29"/>
        </w:rPr>
      </w:pPr>
      <w:r>
        <w:rPr>
          <w:sz w:val="24"/>
        </w:rPr>
        <w:t>O</w:t>
      </w:r>
      <w:r>
        <w:rPr>
          <w:spacing w:val="-2"/>
          <w:sz w:val="24"/>
        </w:rPr>
        <w:t xml:space="preserve"> </w:t>
      </w:r>
      <w:r>
        <w:rPr>
          <w:sz w:val="24"/>
        </w:rPr>
        <w:t>amor</w:t>
      </w:r>
      <w:r>
        <w:rPr>
          <w:spacing w:val="-1"/>
          <w:sz w:val="24"/>
        </w:rPr>
        <w:t xml:space="preserve"> </w:t>
      </w:r>
      <w:r>
        <w:rPr>
          <w:sz w:val="24"/>
        </w:rPr>
        <w:t>exige</w:t>
      </w:r>
      <w:r>
        <w:rPr>
          <w:spacing w:val="-1"/>
          <w:sz w:val="24"/>
        </w:rPr>
        <w:t xml:space="preserve"> </w:t>
      </w:r>
      <w:r>
        <w:rPr>
          <w:sz w:val="24"/>
        </w:rPr>
        <w:t>comunicação</w:t>
      </w:r>
      <w:r>
        <w:rPr>
          <w:spacing w:val="65"/>
          <w:sz w:val="24"/>
        </w:rPr>
        <w:t xml:space="preserve"> </w:t>
      </w:r>
      <w:r>
        <w:rPr>
          <w:sz w:val="24"/>
        </w:rPr>
        <w:t>e</w:t>
      </w:r>
      <w:r>
        <w:rPr>
          <w:spacing w:val="-1"/>
          <w:sz w:val="24"/>
        </w:rPr>
        <w:t xml:space="preserve"> </w:t>
      </w:r>
      <w:r>
        <w:rPr>
          <w:sz w:val="24"/>
        </w:rPr>
        <w:t>abertura</w:t>
      </w:r>
      <w:r>
        <w:rPr>
          <w:spacing w:val="-1"/>
          <w:sz w:val="24"/>
        </w:rPr>
        <w:t xml:space="preserve"> </w:t>
      </w:r>
      <w:r>
        <w:rPr>
          <w:sz w:val="24"/>
        </w:rPr>
        <w:t>ao</w:t>
      </w:r>
      <w:r>
        <w:rPr>
          <w:spacing w:val="-1"/>
          <w:sz w:val="24"/>
        </w:rPr>
        <w:t xml:space="preserve"> </w:t>
      </w:r>
      <w:r>
        <w:rPr>
          <w:spacing w:val="-4"/>
          <w:sz w:val="24"/>
        </w:rPr>
        <w:t>outro</w:t>
      </w:r>
    </w:p>
    <w:p w14:paraId="3951D30B" w14:textId="77777777" w:rsidR="001977A2" w:rsidRDefault="00FC06B2">
      <w:pPr>
        <w:pStyle w:val="PargrafodaLista"/>
        <w:numPr>
          <w:ilvl w:val="1"/>
          <w:numId w:val="5"/>
        </w:numPr>
        <w:tabs>
          <w:tab w:val="left" w:pos="407"/>
        </w:tabs>
        <w:ind w:left="407" w:hanging="266"/>
        <w:rPr>
          <w:position w:val="2"/>
          <w:sz w:val="29"/>
        </w:rPr>
      </w:pPr>
      <w:r>
        <w:rPr>
          <w:sz w:val="24"/>
        </w:rPr>
        <w:t>Como</w:t>
      </w:r>
      <w:r>
        <w:rPr>
          <w:spacing w:val="-1"/>
          <w:sz w:val="24"/>
        </w:rPr>
        <w:t xml:space="preserve"> </w:t>
      </w:r>
      <w:r>
        <w:rPr>
          <w:sz w:val="24"/>
        </w:rPr>
        <w:t>“outro”</w:t>
      </w:r>
      <w:r>
        <w:rPr>
          <w:spacing w:val="-1"/>
          <w:sz w:val="24"/>
        </w:rPr>
        <w:t xml:space="preserve"> </w:t>
      </w:r>
      <w:r>
        <w:rPr>
          <w:sz w:val="24"/>
        </w:rPr>
        <w:t>igual</w:t>
      </w:r>
      <w:r>
        <w:rPr>
          <w:spacing w:val="-1"/>
          <w:sz w:val="24"/>
        </w:rPr>
        <w:t xml:space="preserve"> </w:t>
      </w:r>
      <w:r>
        <w:rPr>
          <w:sz w:val="24"/>
        </w:rPr>
        <w:t>mas</w:t>
      </w:r>
      <w:r>
        <w:rPr>
          <w:spacing w:val="-1"/>
          <w:sz w:val="24"/>
        </w:rPr>
        <w:t xml:space="preserve"> </w:t>
      </w:r>
      <w:r>
        <w:rPr>
          <w:sz w:val="24"/>
        </w:rPr>
        <w:t>também</w:t>
      </w:r>
      <w:r>
        <w:rPr>
          <w:spacing w:val="-1"/>
          <w:sz w:val="24"/>
        </w:rPr>
        <w:t xml:space="preserve"> </w:t>
      </w:r>
      <w:r>
        <w:rPr>
          <w:sz w:val="24"/>
        </w:rPr>
        <w:t>com</w:t>
      </w:r>
      <w:r>
        <w:rPr>
          <w:spacing w:val="-1"/>
          <w:sz w:val="24"/>
        </w:rPr>
        <w:t xml:space="preserve"> </w:t>
      </w:r>
      <w:r>
        <w:rPr>
          <w:sz w:val="24"/>
        </w:rPr>
        <w:t>o</w:t>
      </w:r>
      <w:r>
        <w:rPr>
          <w:spacing w:val="-1"/>
          <w:sz w:val="24"/>
        </w:rPr>
        <w:t xml:space="preserve"> </w:t>
      </w:r>
      <w:r>
        <w:rPr>
          <w:sz w:val="24"/>
        </w:rPr>
        <w:t xml:space="preserve">outro </w:t>
      </w:r>
      <w:r>
        <w:rPr>
          <w:spacing w:val="-2"/>
          <w:sz w:val="24"/>
        </w:rPr>
        <w:t>diferente</w:t>
      </w:r>
    </w:p>
    <w:p w14:paraId="7D104CB1" w14:textId="77777777" w:rsidR="00F82A24" w:rsidRPr="00F82A24" w:rsidRDefault="00F82A24" w:rsidP="00F82A24">
      <w:pPr>
        <w:pStyle w:val="PargrafodaLista"/>
        <w:tabs>
          <w:tab w:val="left" w:pos="407"/>
        </w:tabs>
        <w:ind w:firstLine="0"/>
        <w:rPr>
          <w:position w:val="2"/>
          <w:sz w:val="29"/>
        </w:rPr>
      </w:pPr>
    </w:p>
    <w:p w14:paraId="131A3154" w14:textId="6258A073" w:rsidR="001977A2" w:rsidRDefault="00FC06B2">
      <w:pPr>
        <w:pStyle w:val="PargrafodaLista"/>
        <w:numPr>
          <w:ilvl w:val="1"/>
          <w:numId w:val="5"/>
        </w:numPr>
        <w:tabs>
          <w:tab w:val="left" w:pos="407"/>
        </w:tabs>
        <w:ind w:left="407" w:hanging="266"/>
        <w:rPr>
          <w:position w:val="2"/>
          <w:sz w:val="29"/>
        </w:rPr>
      </w:pPr>
      <w:r>
        <w:rPr>
          <w:sz w:val="24"/>
        </w:rPr>
        <w:t>Uma</w:t>
      </w:r>
      <w:r>
        <w:rPr>
          <w:spacing w:val="-4"/>
          <w:sz w:val="24"/>
        </w:rPr>
        <w:t xml:space="preserve"> </w:t>
      </w:r>
      <w:r>
        <w:rPr>
          <w:sz w:val="24"/>
        </w:rPr>
        <w:t>formação</w:t>
      </w:r>
      <w:r>
        <w:rPr>
          <w:spacing w:val="-2"/>
          <w:sz w:val="24"/>
        </w:rPr>
        <w:t xml:space="preserve"> </w:t>
      </w:r>
      <w:r>
        <w:rPr>
          <w:sz w:val="24"/>
        </w:rPr>
        <w:t>não</w:t>
      </w:r>
      <w:r>
        <w:rPr>
          <w:spacing w:val="-1"/>
          <w:sz w:val="24"/>
        </w:rPr>
        <w:t xml:space="preserve"> </w:t>
      </w:r>
      <w:r>
        <w:rPr>
          <w:sz w:val="24"/>
        </w:rPr>
        <w:t>violenta</w:t>
      </w:r>
      <w:r>
        <w:rPr>
          <w:spacing w:val="-2"/>
          <w:sz w:val="24"/>
        </w:rPr>
        <w:t xml:space="preserve"> </w:t>
      </w:r>
      <w:r>
        <w:rPr>
          <w:sz w:val="24"/>
        </w:rPr>
        <w:t>que</w:t>
      </w:r>
      <w:r>
        <w:rPr>
          <w:spacing w:val="-1"/>
          <w:sz w:val="24"/>
        </w:rPr>
        <w:t xml:space="preserve"> </w:t>
      </w:r>
      <w:r>
        <w:rPr>
          <w:sz w:val="24"/>
        </w:rPr>
        <w:t>pressupõe</w:t>
      </w:r>
      <w:r>
        <w:rPr>
          <w:spacing w:val="-2"/>
          <w:sz w:val="24"/>
        </w:rPr>
        <w:t xml:space="preserve"> </w:t>
      </w:r>
      <w:r>
        <w:rPr>
          <w:sz w:val="24"/>
        </w:rPr>
        <w:t>aproximação,</w:t>
      </w:r>
      <w:r>
        <w:rPr>
          <w:spacing w:val="-2"/>
          <w:sz w:val="24"/>
        </w:rPr>
        <w:t xml:space="preserve"> </w:t>
      </w:r>
      <w:r>
        <w:rPr>
          <w:sz w:val="24"/>
        </w:rPr>
        <w:t>escuta</w:t>
      </w:r>
      <w:r>
        <w:rPr>
          <w:spacing w:val="-2"/>
          <w:sz w:val="24"/>
        </w:rPr>
        <w:t xml:space="preserve"> </w:t>
      </w:r>
      <w:r>
        <w:rPr>
          <w:sz w:val="24"/>
        </w:rPr>
        <w:t>e</w:t>
      </w:r>
      <w:r>
        <w:rPr>
          <w:spacing w:val="-1"/>
          <w:sz w:val="24"/>
        </w:rPr>
        <w:t xml:space="preserve"> </w:t>
      </w:r>
      <w:r>
        <w:rPr>
          <w:spacing w:val="-2"/>
          <w:sz w:val="24"/>
        </w:rPr>
        <w:t>compreensão</w:t>
      </w:r>
    </w:p>
    <w:p w14:paraId="6EE31F4E" w14:textId="77777777" w:rsidR="001977A2" w:rsidRDefault="00FC06B2">
      <w:pPr>
        <w:pStyle w:val="PargrafodaLista"/>
        <w:numPr>
          <w:ilvl w:val="1"/>
          <w:numId w:val="5"/>
        </w:numPr>
        <w:tabs>
          <w:tab w:val="left" w:pos="407"/>
        </w:tabs>
        <w:spacing w:line="335" w:lineRule="exact"/>
        <w:ind w:left="407" w:hanging="266"/>
        <w:rPr>
          <w:position w:val="2"/>
          <w:sz w:val="29"/>
        </w:rPr>
      </w:pPr>
      <w:r>
        <w:rPr>
          <w:sz w:val="24"/>
        </w:rPr>
        <w:t>Evitar</w:t>
      </w:r>
      <w:r>
        <w:rPr>
          <w:spacing w:val="-1"/>
          <w:sz w:val="24"/>
        </w:rPr>
        <w:t xml:space="preserve"> </w:t>
      </w:r>
      <w:r>
        <w:rPr>
          <w:sz w:val="24"/>
        </w:rPr>
        <w:t>bolhas</w:t>
      </w:r>
      <w:r>
        <w:rPr>
          <w:spacing w:val="-1"/>
          <w:sz w:val="24"/>
        </w:rPr>
        <w:t xml:space="preserve"> </w:t>
      </w:r>
      <w:r>
        <w:rPr>
          <w:sz w:val="24"/>
        </w:rPr>
        <w:t>geradas</w:t>
      </w:r>
      <w:r>
        <w:rPr>
          <w:spacing w:val="-1"/>
          <w:sz w:val="24"/>
        </w:rPr>
        <w:t xml:space="preserve"> </w:t>
      </w:r>
      <w:r>
        <w:rPr>
          <w:sz w:val="24"/>
        </w:rPr>
        <w:t xml:space="preserve">por </w:t>
      </w:r>
      <w:r>
        <w:rPr>
          <w:spacing w:val="-2"/>
          <w:sz w:val="24"/>
        </w:rPr>
        <w:t>intolerâncias</w:t>
      </w:r>
    </w:p>
    <w:p w14:paraId="1A34F198" w14:textId="77777777" w:rsidR="001977A2" w:rsidRDefault="00FC06B2">
      <w:pPr>
        <w:pStyle w:val="PargrafodaLista"/>
        <w:numPr>
          <w:ilvl w:val="1"/>
          <w:numId w:val="5"/>
        </w:numPr>
        <w:tabs>
          <w:tab w:val="left" w:pos="407"/>
        </w:tabs>
        <w:ind w:left="407" w:hanging="266"/>
        <w:rPr>
          <w:position w:val="3"/>
          <w:sz w:val="29"/>
        </w:rPr>
      </w:pPr>
      <w:r>
        <w:rPr>
          <w:sz w:val="24"/>
        </w:rPr>
        <w:t>Concílio:</w:t>
      </w:r>
      <w:r>
        <w:rPr>
          <w:spacing w:val="-4"/>
          <w:sz w:val="24"/>
        </w:rPr>
        <w:t xml:space="preserve"> </w:t>
      </w:r>
      <w:r>
        <w:rPr>
          <w:sz w:val="24"/>
        </w:rPr>
        <w:t>inaugurou</w:t>
      </w:r>
      <w:r>
        <w:rPr>
          <w:spacing w:val="-1"/>
          <w:sz w:val="24"/>
        </w:rPr>
        <w:t xml:space="preserve"> </w:t>
      </w:r>
      <w:r>
        <w:rPr>
          <w:sz w:val="24"/>
        </w:rPr>
        <w:t>um “diálogo</w:t>
      </w:r>
      <w:r>
        <w:rPr>
          <w:spacing w:val="-1"/>
          <w:sz w:val="24"/>
        </w:rPr>
        <w:t xml:space="preserve"> </w:t>
      </w:r>
      <w:r>
        <w:rPr>
          <w:sz w:val="24"/>
        </w:rPr>
        <w:t>interno” na</w:t>
      </w:r>
      <w:r>
        <w:rPr>
          <w:spacing w:val="-1"/>
          <w:sz w:val="24"/>
        </w:rPr>
        <w:t xml:space="preserve"> </w:t>
      </w:r>
      <w:r>
        <w:rPr>
          <w:sz w:val="24"/>
        </w:rPr>
        <w:t>Igreja (Unidade</w:t>
      </w:r>
      <w:r>
        <w:rPr>
          <w:spacing w:val="-1"/>
          <w:sz w:val="24"/>
        </w:rPr>
        <w:t xml:space="preserve"> </w:t>
      </w:r>
      <w:r>
        <w:rPr>
          <w:sz w:val="24"/>
        </w:rPr>
        <w:t xml:space="preserve">na </w:t>
      </w:r>
      <w:r>
        <w:rPr>
          <w:spacing w:val="-2"/>
          <w:sz w:val="24"/>
        </w:rPr>
        <w:t>diversidade)</w:t>
      </w:r>
    </w:p>
    <w:p w14:paraId="7C250A3D" w14:textId="77777777" w:rsidR="001977A2" w:rsidRDefault="00FC06B2">
      <w:pPr>
        <w:pStyle w:val="PargrafodaLista"/>
        <w:numPr>
          <w:ilvl w:val="1"/>
          <w:numId w:val="5"/>
        </w:numPr>
        <w:tabs>
          <w:tab w:val="left" w:pos="407"/>
        </w:tabs>
        <w:spacing w:line="325" w:lineRule="exact"/>
        <w:ind w:left="407" w:hanging="266"/>
        <w:rPr>
          <w:position w:val="1"/>
          <w:sz w:val="29"/>
        </w:rPr>
      </w:pPr>
      <w:r>
        <w:rPr>
          <w:sz w:val="24"/>
        </w:rPr>
        <w:t>Diálogo</w:t>
      </w:r>
      <w:r>
        <w:rPr>
          <w:spacing w:val="-3"/>
          <w:sz w:val="24"/>
        </w:rPr>
        <w:t xml:space="preserve"> </w:t>
      </w:r>
      <w:r>
        <w:rPr>
          <w:sz w:val="24"/>
        </w:rPr>
        <w:t>com</w:t>
      </w:r>
      <w:r>
        <w:rPr>
          <w:spacing w:val="-1"/>
          <w:sz w:val="24"/>
        </w:rPr>
        <w:t xml:space="preserve"> </w:t>
      </w:r>
      <w:r>
        <w:rPr>
          <w:sz w:val="24"/>
        </w:rPr>
        <w:t>as demais</w:t>
      </w:r>
      <w:r>
        <w:rPr>
          <w:spacing w:val="-1"/>
          <w:sz w:val="24"/>
        </w:rPr>
        <w:t xml:space="preserve"> </w:t>
      </w:r>
      <w:r>
        <w:rPr>
          <w:sz w:val="24"/>
        </w:rPr>
        <w:t xml:space="preserve">Igrejas </w:t>
      </w:r>
      <w:r>
        <w:rPr>
          <w:spacing w:val="-2"/>
          <w:sz w:val="24"/>
        </w:rPr>
        <w:t>(Ecumenismo)</w:t>
      </w:r>
    </w:p>
    <w:p w14:paraId="3406C4F1" w14:textId="77777777" w:rsidR="001977A2" w:rsidRDefault="00FC06B2">
      <w:pPr>
        <w:pStyle w:val="PargrafodaLista"/>
        <w:numPr>
          <w:ilvl w:val="1"/>
          <w:numId w:val="5"/>
        </w:numPr>
        <w:tabs>
          <w:tab w:val="left" w:pos="407"/>
        </w:tabs>
        <w:ind w:left="407" w:hanging="266"/>
        <w:rPr>
          <w:position w:val="2"/>
          <w:sz w:val="29"/>
        </w:rPr>
      </w:pPr>
      <w:r>
        <w:rPr>
          <w:sz w:val="24"/>
        </w:rPr>
        <w:t>Diálogo</w:t>
      </w:r>
      <w:r>
        <w:rPr>
          <w:spacing w:val="-2"/>
          <w:sz w:val="24"/>
        </w:rPr>
        <w:t xml:space="preserve"> </w:t>
      </w:r>
      <w:r>
        <w:rPr>
          <w:sz w:val="24"/>
        </w:rPr>
        <w:t>com</w:t>
      </w:r>
      <w:r>
        <w:rPr>
          <w:spacing w:val="-1"/>
          <w:sz w:val="24"/>
        </w:rPr>
        <w:t xml:space="preserve"> </w:t>
      </w:r>
      <w:r>
        <w:rPr>
          <w:sz w:val="24"/>
        </w:rPr>
        <w:t>outras</w:t>
      </w:r>
      <w:r>
        <w:rPr>
          <w:spacing w:val="-2"/>
          <w:sz w:val="24"/>
        </w:rPr>
        <w:t xml:space="preserve"> </w:t>
      </w:r>
      <w:r>
        <w:rPr>
          <w:sz w:val="24"/>
        </w:rPr>
        <w:t>religiões</w:t>
      </w:r>
      <w:r>
        <w:rPr>
          <w:spacing w:val="-1"/>
          <w:sz w:val="24"/>
        </w:rPr>
        <w:t xml:space="preserve"> </w:t>
      </w:r>
      <w:r>
        <w:rPr>
          <w:sz w:val="24"/>
        </w:rPr>
        <w:t>(inter-</w:t>
      </w:r>
      <w:r>
        <w:rPr>
          <w:spacing w:val="-2"/>
          <w:sz w:val="24"/>
        </w:rPr>
        <w:t>religioso)</w:t>
      </w:r>
    </w:p>
    <w:p w14:paraId="02BE11EB" w14:textId="77777777" w:rsidR="001977A2" w:rsidRDefault="00FC06B2">
      <w:pPr>
        <w:pStyle w:val="PargrafodaLista"/>
        <w:numPr>
          <w:ilvl w:val="1"/>
          <w:numId w:val="5"/>
        </w:numPr>
        <w:tabs>
          <w:tab w:val="left" w:pos="407"/>
        </w:tabs>
        <w:ind w:left="407" w:hanging="266"/>
        <w:rPr>
          <w:position w:val="2"/>
          <w:sz w:val="29"/>
        </w:rPr>
      </w:pPr>
      <w:r>
        <w:rPr>
          <w:sz w:val="24"/>
        </w:rPr>
        <w:t>Com</w:t>
      </w:r>
      <w:r>
        <w:rPr>
          <w:spacing w:val="-4"/>
          <w:sz w:val="24"/>
        </w:rPr>
        <w:t xml:space="preserve"> </w:t>
      </w:r>
      <w:r>
        <w:rPr>
          <w:sz w:val="24"/>
        </w:rPr>
        <w:t>a</w:t>
      </w:r>
      <w:r>
        <w:rPr>
          <w:spacing w:val="-1"/>
          <w:sz w:val="24"/>
        </w:rPr>
        <w:t xml:space="preserve"> </w:t>
      </w:r>
      <w:r>
        <w:rPr>
          <w:sz w:val="24"/>
        </w:rPr>
        <w:t>sociedade</w:t>
      </w:r>
      <w:r>
        <w:rPr>
          <w:spacing w:val="-2"/>
          <w:sz w:val="24"/>
        </w:rPr>
        <w:t xml:space="preserve"> </w:t>
      </w:r>
      <w:r>
        <w:rPr>
          <w:sz w:val="24"/>
        </w:rPr>
        <w:t>(cultura,</w:t>
      </w:r>
      <w:r>
        <w:rPr>
          <w:spacing w:val="-2"/>
          <w:sz w:val="24"/>
        </w:rPr>
        <w:t xml:space="preserve"> </w:t>
      </w:r>
      <w:r>
        <w:rPr>
          <w:sz w:val="24"/>
        </w:rPr>
        <w:t>vida</w:t>
      </w:r>
      <w:r>
        <w:rPr>
          <w:spacing w:val="-1"/>
          <w:sz w:val="24"/>
        </w:rPr>
        <w:t xml:space="preserve"> </w:t>
      </w:r>
      <w:r>
        <w:rPr>
          <w:sz w:val="24"/>
        </w:rPr>
        <w:t>social,</w:t>
      </w:r>
      <w:r>
        <w:rPr>
          <w:spacing w:val="-2"/>
          <w:sz w:val="24"/>
        </w:rPr>
        <w:t xml:space="preserve"> instituições)</w:t>
      </w:r>
    </w:p>
    <w:p w14:paraId="50C218F8" w14:textId="77777777" w:rsidR="001977A2" w:rsidRDefault="00FC06B2">
      <w:pPr>
        <w:pStyle w:val="PargrafodaLista"/>
        <w:numPr>
          <w:ilvl w:val="1"/>
          <w:numId w:val="5"/>
        </w:numPr>
        <w:tabs>
          <w:tab w:val="left" w:pos="407"/>
        </w:tabs>
        <w:spacing w:line="335" w:lineRule="exact"/>
        <w:ind w:left="407" w:hanging="266"/>
        <w:rPr>
          <w:position w:val="2"/>
          <w:sz w:val="29"/>
        </w:rPr>
      </w:pPr>
      <w:r>
        <w:rPr>
          <w:sz w:val="24"/>
        </w:rPr>
        <w:t>Diálogo</w:t>
      </w:r>
      <w:r>
        <w:rPr>
          <w:spacing w:val="-1"/>
          <w:sz w:val="24"/>
        </w:rPr>
        <w:t xml:space="preserve"> </w:t>
      </w:r>
      <w:r>
        <w:rPr>
          <w:sz w:val="24"/>
        </w:rPr>
        <w:t xml:space="preserve">com as </w:t>
      </w:r>
      <w:r>
        <w:rPr>
          <w:spacing w:val="-2"/>
          <w:sz w:val="24"/>
        </w:rPr>
        <w:t>ciências</w:t>
      </w:r>
    </w:p>
    <w:p w14:paraId="4144CF91" w14:textId="77777777" w:rsidR="001977A2" w:rsidRDefault="00FC06B2">
      <w:pPr>
        <w:pStyle w:val="PargrafodaLista"/>
        <w:numPr>
          <w:ilvl w:val="1"/>
          <w:numId w:val="5"/>
        </w:numPr>
        <w:tabs>
          <w:tab w:val="left" w:pos="407"/>
        </w:tabs>
        <w:spacing w:line="346" w:lineRule="exact"/>
        <w:ind w:left="407" w:hanging="266"/>
        <w:rPr>
          <w:rFonts w:ascii="Arial" w:hAnsi="Arial"/>
          <w:i/>
          <w:position w:val="3"/>
          <w:sz w:val="29"/>
        </w:rPr>
      </w:pPr>
      <w:r>
        <w:rPr>
          <w:rFonts w:ascii="Arial" w:hAnsi="Arial"/>
          <w:i/>
          <w:sz w:val="24"/>
        </w:rPr>
        <w:t>Um</w:t>
      </w:r>
      <w:r>
        <w:rPr>
          <w:rFonts w:ascii="Arial" w:hAnsi="Arial"/>
          <w:i/>
          <w:spacing w:val="-1"/>
          <w:sz w:val="24"/>
        </w:rPr>
        <w:t xml:space="preserve"> </w:t>
      </w:r>
      <w:r>
        <w:rPr>
          <w:rFonts w:ascii="Arial" w:hAnsi="Arial"/>
          <w:i/>
          <w:sz w:val="24"/>
        </w:rPr>
        <w:t>formação</w:t>
      </w:r>
      <w:r>
        <w:rPr>
          <w:rFonts w:ascii="Arial" w:hAnsi="Arial"/>
          <w:i/>
          <w:spacing w:val="-1"/>
          <w:sz w:val="24"/>
        </w:rPr>
        <w:t xml:space="preserve"> </w:t>
      </w:r>
      <w:r>
        <w:rPr>
          <w:rFonts w:ascii="Arial" w:hAnsi="Arial"/>
          <w:i/>
          <w:sz w:val="24"/>
        </w:rPr>
        <w:t>que</w:t>
      </w:r>
      <w:r>
        <w:rPr>
          <w:rFonts w:ascii="Arial" w:hAnsi="Arial"/>
          <w:i/>
          <w:spacing w:val="-1"/>
          <w:sz w:val="24"/>
        </w:rPr>
        <w:t xml:space="preserve"> </w:t>
      </w:r>
      <w:r>
        <w:rPr>
          <w:rFonts w:ascii="Arial" w:hAnsi="Arial"/>
          <w:i/>
          <w:sz w:val="24"/>
        </w:rPr>
        <w:t>faz do</w:t>
      </w:r>
      <w:r>
        <w:rPr>
          <w:rFonts w:ascii="Arial" w:hAnsi="Arial"/>
          <w:i/>
          <w:spacing w:val="-1"/>
          <w:sz w:val="24"/>
        </w:rPr>
        <w:t xml:space="preserve"> </w:t>
      </w:r>
      <w:r>
        <w:rPr>
          <w:rFonts w:ascii="Arial" w:hAnsi="Arial"/>
          <w:i/>
          <w:sz w:val="24"/>
        </w:rPr>
        <w:t>diálogo</w:t>
      </w:r>
      <w:r>
        <w:rPr>
          <w:rFonts w:ascii="Arial" w:hAnsi="Arial"/>
          <w:i/>
          <w:spacing w:val="-1"/>
          <w:sz w:val="24"/>
        </w:rPr>
        <w:t xml:space="preserve"> </w:t>
      </w:r>
      <w:r>
        <w:rPr>
          <w:rFonts w:ascii="Arial" w:hAnsi="Arial"/>
          <w:i/>
          <w:sz w:val="24"/>
        </w:rPr>
        <w:t>permanente</w:t>
      </w:r>
      <w:r>
        <w:rPr>
          <w:rFonts w:ascii="Arial" w:hAnsi="Arial"/>
          <w:i/>
          <w:spacing w:val="-1"/>
          <w:sz w:val="24"/>
        </w:rPr>
        <w:t xml:space="preserve"> </w:t>
      </w:r>
      <w:r>
        <w:rPr>
          <w:rFonts w:ascii="Arial" w:hAnsi="Arial"/>
          <w:i/>
          <w:sz w:val="24"/>
        </w:rPr>
        <w:t xml:space="preserve">uma </w:t>
      </w:r>
      <w:r>
        <w:rPr>
          <w:rFonts w:ascii="Arial" w:hAnsi="Arial"/>
          <w:i/>
          <w:spacing w:val="-2"/>
          <w:sz w:val="24"/>
        </w:rPr>
        <w:t>“metodologia”</w:t>
      </w:r>
    </w:p>
    <w:p w14:paraId="07DBC69F" w14:textId="77777777" w:rsidR="001977A2" w:rsidRDefault="001977A2">
      <w:pPr>
        <w:pStyle w:val="Corpodetexto"/>
        <w:spacing w:before="108"/>
        <w:rPr>
          <w:rFonts w:ascii="Arial"/>
          <w:i/>
        </w:rPr>
      </w:pPr>
    </w:p>
    <w:p w14:paraId="155F662E" w14:textId="77777777" w:rsidR="001977A2" w:rsidRDefault="00FC06B2">
      <w:pPr>
        <w:pStyle w:val="Ttulo2"/>
        <w:numPr>
          <w:ilvl w:val="0"/>
          <w:numId w:val="5"/>
        </w:numPr>
        <w:tabs>
          <w:tab w:val="left" w:pos="412"/>
        </w:tabs>
        <w:spacing w:line="275" w:lineRule="exact"/>
        <w:ind w:left="412" w:hanging="265"/>
      </w:pPr>
      <w:r>
        <w:t>Contemplação</w:t>
      </w:r>
      <w:r>
        <w:rPr>
          <w:spacing w:val="-2"/>
        </w:rPr>
        <w:t xml:space="preserve"> </w:t>
      </w:r>
      <w:r>
        <w:t>e ação</w:t>
      </w:r>
      <w:r>
        <w:rPr>
          <w:spacing w:val="-1"/>
        </w:rPr>
        <w:t xml:space="preserve"> </w:t>
      </w:r>
      <w:r>
        <w:t>como</w:t>
      </w:r>
      <w:r>
        <w:rPr>
          <w:spacing w:val="-1"/>
        </w:rPr>
        <w:t xml:space="preserve"> </w:t>
      </w:r>
      <w:r>
        <w:rPr>
          <w:spacing w:val="-2"/>
        </w:rPr>
        <w:t>exigências</w:t>
      </w:r>
    </w:p>
    <w:p w14:paraId="07DFB0D5" w14:textId="77777777" w:rsidR="001977A2" w:rsidRDefault="00FC06B2">
      <w:pPr>
        <w:pStyle w:val="PargrafodaLista"/>
        <w:numPr>
          <w:ilvl w:val="1"/>
          <w:numId w:val="5"/>
        </w:numPr>
        <w:tabs>
          <w:tab w:val="left" w:pos="407"/>
        </w:tabs>
        <w:ind w:left="407" w:hanging="266"/>
        <w:rPr>
          <w:rFonts w:ascii="Arial" w:hAnsi="Arial"/>
          <w:i/>
          <w:position w:val="2"/>
          <w:sz w:val="29"/>
        </w:rPr>
      </w:pPr>
      <w:r>
        <w:rPr>
          <w:sz w:val="24"/>
        </w:rPr>
        <w:t>Interação</w:t>
      </w:r>
      <w:r>
        <w:rPr>
          <w:spacing w:val="-1"/>
          <w:sz w:val="24"/>
        </w:rPr>
        <w:t xml:space="preserve"> </w:t>
      </w:r>
      <w:r>
        <w:rPr>
          <w:sz w:val="24"/>
        </w:rPr>
        <w:t>entre</w:t>
      </w:r>
      <w:r>
        <w:rPr>
          <w:spacing w:val="-1"/>
          <w:sz w:val="24"/>
        </w:rPr>
        <w:t xml:space="preserve"> </w:t>
      </w:r>
      <w:r>
        <w:rPr>
          <w:sz w:val="24"/>
        </w:rPr>
        <w:t>os</w:t>
      </w:r>
      <w:r>
        <w:rPr>
          <w:spacing w:val="-1"/>
          <w:sz w:val="24"/>
        </w:rPr>
        <w:t xml:space="preserve"> </w:t>
      </w:r>
      <w:r>
        <w:rPr>
          <w:sz w:val="24"/>
        </w:rPr>
        <w:t>mistérios</w:t>
      </w:r>
      <w:r>
        <w:rPr>
          <w:spacing w:val="-1"/>
          <w:sz w:val="24"/>
        </w:rPr>
        <w:t xml:space="preserve"> </w:t>
      </w:r>
      <w:r>
        <w:rPr>
          <w:sz w:val="24"/>
        </w:rPr>
        <w:t>da</w:t>
      </w:r>
      <w:r>
        <w:rPr>
          <w:spacing w:val="-1"/>
          <w:sz w:val="24"/>
        </w:rPr>
        <w:t xml:space="preserve"> </w:t>
      </w:r>
      <w:r>
        <w:rPr>
          <w:sz w:val="24"/>
        </w:rPr>
        <w:t>fé e</w:t>
      </w:r>
      <w:r>
        <w:rPr>
          <w:spacing w:val="-1"/>
          <w:sz w:val="24"/>
        </w:rPr>
        <w:t xml:space="preserve"> </w:t>
      </w:r>
      <w:r>
        <w:rPr>
          <w:sz w:val="24"/>
        </w:rPr>
        <w:t>as</w:t>
      </w:r>
      <w:r>
        <w:rPr>
          <w:spacing w:val="-1"/>
          <w:sz w:val="24"/>
        </w:rPr>
        <w:t xml:space="preserve"> </w:t>
      </w:r>
      <w:r>
        <w:rPr>
          <w:sz w:val="24"/>
        </w:rPr>
        <w:t>exigências</w:t>
      </w:r>
      <w:r>
        <w:rPr>
          <w:spacing w:val="-1"/>
          <w:sz w:val="24"/>
        </w:rPr>
        <w:t xml:space="preserve"> </w:t>
      </w:r>
      <w:r>
        <w:rPr>
          <w:sz w:val="24"/>
        </w:rPr>
        <w:t>práticas</w:t>
      </w:r>
      <w:r>
        <w:rPr>
          <w:spacing w:val="-1"/>
          <w:sz w:val="24"/>
        </w:rPr>
        <w:t xml:space="preserve"> </w:t>
      </w:r>
      <w:r>
        <w:rPr>
          <w:sz w:val="24"/>
        </w:rPr>
        <w:t xml:space="preserve">da </w:t>
      </w:r>
      <w:r>
        <w:rPr>
          <w:spacing w:val="-4"/>
          <w:sz w:val="24"/>
        </w:rPr>
        <w:t>vida</w:t>
      </w:r>
    </w:p>
    <w:p w14:paraId="2B8F7EBF" w14:textId="77777777" w:rsidR="001977A2" w:rsidRDefault="00FC06B2">
      <w:pPr>
        <w:pStyle w:val="PargrafodaLista"/>
        <w:numPr>
          <w:ilvl w:val="1"/>
          <w:numId w:val="5"/>
        </w:numPr>
        <w:tabs>
          <w:tab w:val="left" w:pos="407"/>
        </w:tabs>
        <w:spacing w:line="335" w:lineRule="exact"/>
        <w:ind w:left="407" w:hanging="266"/>
        <w:rPr>
          <w:rFonts w:ascii="Arial" w:hAnsi="Arial"/>
          <w:i/>
          <w:position w:val="2"/>
          <w:sz w:val="29"/>
        </w:rPr>
      </w:pPr>
      <w:r>
        <w:rPr>
          <w:sz w:val="24"/>
        </w:rPr>
        <w:t>Uma</w:t>
      </w:r>
      <w:r>
        <w:rPr>
          <w:spacing w:val="-1"/>
          <w:sz w:val="24"/>
        </w:rPr>
        <w:t xml:space="preserve"> </w:t>
      </w:r>
      <w:r>
        <w:rPr>
          <w:sz w:val="24"/>
        </w:rPr>
        <w:t>teologia</w:t>
      </w:r>
      <w:r>
        <w:rPr>
          <w:spacing w:val="-1"/>
          <w:sz w:val="24"/>
        </w:rPr>
        <w:t xml:space="preserve"> </w:t>
      </w:r>
      <w:r>
        <w:rPr>
          <w:sz w:val="24"/>
        </w:rPr>
        <w:t>espiritual</w:t>
      </w:r>
      <w:r>
        <w:rPr>
          <w:spacing w:val="-1"/>
          <w:sz w:val="24"/>
        </w:rPr>
        <w:t xml:space="preserve"> </w:t>
      </w:r>
      <w:r>
        <w:rPr>
          <w:sz w:val="24"/>
        </w:rPr>
        <w:t>com</w:t>
      </w:r>
      <w:r>
        <w:rPr>
          <w:spacing w:val="-1"/>
          <w:sz w:val="24"/>
        </w:rPr>
        <w:t xml:space="preserve"> </w:t>
      </w:r>
      <w:r>
        <w:rPr>
          <w:sz w:val="24"/>
        </w:rPr>
        <w:t>índole secular</w:t>
      </w:r>
      <w:r>
        <w:rPr>
          <w:spacing w:val="-1"/>
          <w:sz w:val="24"/>
        </w:rPr>
        <w:t xml:space="preserve"> </w:t>
      </w:r>
      <w:r>
        <w:rPr>
          <w:sz w:val="24"/>
        </w:rPr>
        <w:t>(estado</w:t>
      </w:r>
      <w:r>
        <w:rPr>
          <w:spacing w:val="-1"/>
          <w:sz w:val="24"/>
        </w:rPr>
        <w:t xml:space="preserve"> </w:t>
      </w:r>
      <w:r>
        <w:rPr>
          <w:sz w:val="24"/>
        </w:rPr>
        <w:t>de</w:t>
      </w:r>
      <w:r>
        <w:rPr>
          <w:spacing w:val="-1"/>
          <w:sz w:val="24"/>
        </w:rPr>
        <w:t xml:space="preserve"> </w:t>
      </w:r>
      <w:r>
        <w:rPr>
          <w:sz w:val="24"/>
        </w:rPr>
        <w:t>vida</w:t>
      </w:r>
      <w:r>
        <w:rPr>
          <w:spacing w:val="-1"/>
          <w:sz w:val="24"/>
        </w:rPr>
        <w:t xml:space="preserve"> </w:t>
      </w:r>
      <w:r>
        <w:rPr>
          <w:sz w:val="24"/>
        </w:rPr>
        <w:t xml:space="preserve">dos </w:t>
      </w:r>
      <w:r>
        <w:rPr>
          <w:spacing w:val="-2"/>
          <w:sz w:val="24"/>
        </w:rPr>
        <w:t>leigos)</w:t>
      </w:r>
    </w:p>
    <w:p w14:paraId="3AFE3509" w14:textId="77777777" w:rsidR="001977A2" w:rsidRDefault="00FC06B2">
      <w:pPr>
        <w:pStyle w:val="PargrafodaLista"/>
        <w:numPr>
          <w:ilvl w:val="1"/>
          <w:numId w:val="5"/>
        </w:numPr>
        <w:tabs>
          <w:tab w:val="left" w:pos="407"/>
        </w:tabs>
        <w:ind w:left="407" w:hanging="266"/>
        <w:rPr>
          <w:rFonts w:ascii="Arial" w:hAnsi="Arial"/>
          <w:i/>
          <w:position w:val="3"/>
          <w:sz w:val="29"/>
        </w:rPr>
      </w:pPr>
      <w:r>
        <w:rPr>
          <w:sz w:val="24"/>
        </w:rPr>
        <w:t>Integre</w:t>
      </w:r>
      <w:r>
        <w:rPr>
          <w:spacing w:val="-2"/>
          <w:sz w:val="24"/>
        </w:rPr>
        <w:t xml:space="preserve"> </w:t>
      </w:r>
      <w:r>
        <w:rPr>
          <w:sz w:val="24"/>
        </w:rPr>
        <w:t>oração</w:t>
      </w:r>
      <w:r>
        <w:rPr>
          <w:spacing w:val="-1"/>
          <w:sz w:val="24"/>
        </w:rPr>
        <w:t xml:space="preserve"> </w:t>
      </w:r>
      <w:r>
        <w:rPr>
          <w:sz w:val="24"/>
        </w:rPr>
        <w:t>e</w:t>
      </w:r>
      <w:r>
        <w:rPr>
          <w:spacing w:val="-1"/>
          <w:sz w:val="24"/>
        </w:rPr>
        <w:t xml:space="preserve"> </w:t>
      </w:r>
      <w:r>
        <w:rPr>
          <w:sz w:val="24"/>
        </w:rPr>
        <w:t>ação,</w:t>
      </w:r>
      <w:r>
        <w:rPr>
          <w:spacing w:val="-2"/>
          <w:sz w:val="24"/>
        </w:rPr>
        <w:t xml:space="preserve"> </w:t>
      </w:r>
      <w:r>
        <w:rPr>
          <w:sz w:val="24"/>
        </w:rPr>
        <w:t>celebrações</w:t>
      </w:r>
      <w:r>
        <w:rPr>
          <w:spacing w:val="-1"/>
          <w:sz w:val="24"/>
        </w:rPr>
        <w:t xml:space="preserve"> </w:t>
      </w:r>
      <w:r>
        <w:rPr>
          <w:sz w:val="24"/>
        </w:rPr>
        <w:t>liturgias</w:t>
      </w:r>
      <w:r>
        <w:rPr>
          <w:spacing w:val="-1"/>
          <w:sz w:val="24"/>
        </w:rPr>
        <w:t xml:space="preserve"> </w:t>
      </w:r>
      <w:r>
        <w:rPr>
          <w:sz w:val="24"/>
        </w:rPr>
        <w:t>e</w:t>
      </w:r>
      <w:r>
        <w:rPr>
          <w:spacing w:val="-1"/>
          <w:sz w:val="24"/>
        </w:rPr>
        <w:t xml:space="preserve"> </w:t>
      </w:r>
      <w:r>
        <w:rPr>
          <w:sz w:val="24"/>
        </w:rPr>
        <w:t>opções</w:t>
      </w:r>
      <w:r>
        <w:rPr>
          <w:spacing w:val="-1"/>
          <w:sz w:val="24"/>
        </w:rPr>
        <w:t xml:space="preserve"> </w:t>
      </w:r>
      <w:r>
        <w:rPr>
          <w:spacing w:val="-2"/>
          <w:sz w:val="24"/>
        </w:rPr>
        <w:t>ética</w:t>
      </w:r>
    </w:p>
    <w:p w14:paraId="45457755" w14:textId="77777777" w:rsidR="001977A2" w:rsidRDefault="00FC06B2">
      <w:pPr>
        <w:pStyle w:val="PargrafodaLista"/>
        <w:numPr>
          <w:ilvl w:val="1"/>
          <w:numId w:val="5"/>
        </w:numPr>
        <w:tabs>
          <w:tab w:val="left" w:pos="407"/>
        </w:tabs>
        <w:spacing w:line="325" w:lineRule="exact"/>
        <w:ind w:left="407" w:hanging="266"/>
        <w:rPr>
          <w:rFonts w:ascii="Arial" w:hAnsi="Arial"/>
          <w:i/>
          <w:position w:val="1"/>
          <w:sz w:val="29"/>
        </w:rPr>
      </w:pPr>
      <w:r>
        <w:rPr>
          <w:sz w:val="24"/>
        </w:rPr>
        <w:t>Que</w:t>
      </w:r>
      <w:r>
        <w:rPr>
          <w:spacing w:val="-1"/>
          <w:sz w:val="24"/>
        </w:rPr>
        <w:t xml:space="preserve"> </w:t>
      </w:r>
      <w:r>
        <w:rPr>
          <w:sz w:val="24"/>
        </w:rPr>
        <w:t>conjugue</w:t>
      </w:r>
      <w:r>
        <w:rPr>
          <w:spacing w:val="-1"/>
          <w:sz w:val="24"/>
        </w:rPr>
        <w:t xml:space="preserve"> </w:t>
      </w:r>
      <w:r>
        <w:rPr>
          <w:sz w:val="24"/>
        </w:rPr>
        <w:t>louvor</w:t>
      </w:r>
      <w:r>
        <w:rPr>
          <w:spacing w:val="-1"/>
          <w:sz w:val="24"/>
        </w:rPr>
        <w:t xml:space="preserve"> </w:t>
      </w:r>
      <w:r>
        <w:rPr>
          <w:sz w:val="24"/>
        </w:rPr>
        <w:t>e ação</w:t>
      </w:r>
      <w:r>
        <w:rPr>
          <w:spacing w:val="-1"/>
          <w:sz w:val="24"/>
        </w:rPr>
        <w:t xml:space="preserve"> </w:t>
      </w:r>
      <w:r>
        <w:rPr>
          <w:sz w:val="24"/>
        </w:rPr>
        <w:t>social</w:t>
      </w:r>
      <w:r>
        <w:rPr>
          <w:spacing w:val="-1"/>
          <w:sz w:val="24"/>
        </w:rPr>
        <w:t xml:space="preserve"> </w:t>
      </w:r>
      <w:r>
        <w:rPr>
          <w:sz w:val="24"/>
        </w:rPr>
        <w:t xml:space="preserve">e </w:t>
      </w:r>
      <w:r>
        <w:rPr>
          <w:spacing w:val="-2"/>
          <w:sz w:val="24"/>
        </w:rPr>
        <w:t>política</w:t>
      </w:r>
    </w:p>
    <w:p w14:paraId="14FFC249" w14:textId="77777777" w:rsidR="001977A2" w:rsidRDefault="00FC06B2">
      <w:pPr>
        <w:pStyle w:val="PargrafodaLista"/>
        <w:numPr>
          <w:ilvl w:val="1"/>
          <w:numId w:val="5"/>
        </w:numPr>
        <w:tabs>
          <w:tab w:val="left" w:pos="407"/>
        </w:tabs>
        <w:ind w:left="407" w:hanging="266"/>
        <w:rPr>
          <w:rFonts w:ascii="Arial" w:hAnsi="Arial"/>
          <w:i/>
          <w:position w:val="2"/>
          <w:sz w:val="29"/>
        </w:rPr>
      </w:pPr>
      <w:r>
        <w:rPr>
          <w:sz w:val="24"/>
        </w:rPr>
        <w:t>Liturgia:</w:t>
      </w:r>
      <w:r>
        <w:rPr>
          <w:spacing w:val="-2"/>
          <w:sz w:val="24"/>
        </w:rPr>
        <w:t xml:space="preserve"> </w:t>
      </w:r>
      <w:r>
        <w:rPr>
          <w:sz w:val="24"/>
        </w:rPr>
        <w:t>o</w:t>
      </w:r>
      <w:r>
        <w:rPr>
          <w:spacing w:val="-1"/>
          <w:sz w:val="24"/>
        </w:rPr>
        <w:t xml:space="preserve"> </w:t>
      </w:r>
      <w:r>
        <w:rPr>
          <w:sz w:val="24"/>
        </w:rPr>
        <w:t>centro (fonte</w:t>
      </w:r>
      <w:r>
        <w:rPr>
          <w:spacing w:val="-1"/>
          <w:sz w:val="24"/>
        </w:rPr>
        <w:t xml:space="preserve"> </w:t>
      </w:r>
      <w:r>
        <w:rPr>
          <w:sz w:val="24"/>
        </w:rPr>
        <w:t>e</w:t>
      </w:r>
      <w:r>
        <w:rPr>
          <w:spacing w:val="-1"/>
          <w:sz w:val="24"/>
        </w:rPr>
        <w:t xml:space="preserve"> </w:t>
      </w:r>
      <w:r>
        <w:rPr>
          <w:sz w:val="24"/>
        </w:rPr>
        <w:t>ápice da</w:t>
      </w:r>
      <w:r>
        <w:rPr>
          <w:spacing w:val="-1"/>
          <w:sz w:val="24"/>
        </w:rPr>
        <w:t xml:space="preserve"> </w:t>
      </w:r>
      <w:r>
        <w:rPr>
          <w:sz w:val="24"/>
        </w:rPr>
        <w:t xml:space="preserve">vida </w:t>
      </w:r>
      <w:r>
        <w:rPr>
          <w:spacing w:val="-2"/>
          <w:sz w:val="24"/>
        </w:rPr>
        <w:t>quotidiana)</w:t>
      </w:r>
    </w:p>
    <w:p w14:paraId="32CD2C28" w14:textId="77777777" w:rsidR="001977A2" w:rsidRDefault="00FC06B2">
      <w:pPr>
        <w:pStyle w:val="PargrafodaLista"/>
        <w:numPr>
          <w:ilvl w:val="1"/>
          <w:numId w:val="5"/>
        </w:numPr>
        <w:tabs>
          <w:tab w:val="left" w:pos="407"/>
        </w:tabs>
        <w:ind w:left="407" w:hanging="266"/>
        <w:rPr>
          <w:rFonts w:ascii="Arial" w:hAnsi="Arial"/>
          <w:i/>
          <w:position w:val="2"/>
          <w:sz w:val="29"/>
        </w:rPr>
      </w:pPr>
      <w:r>
        <w:rPr>
          <w:sz w:val="24"/>
        </w:rPr>
        <w:t>Equilíbrio</w:t>
      </w:r>
      <w:r>
        <w:rPr>
          <w:spacing w:val="-2"/>
          <w:sz w:val="24"/>
        </w:rPr>
        <w:t xml:space="preserve"> </w:t>
      </w:r>
      <w:r>
        <w:rPr>
          <w:sz w:val="24"/>
        </w:rPr>
        <w:t>entre</w:t>
      </w:r>
      <w:r>
        <w:rPr>
          <w:spacing w:val="-1"/>
          <w:sz w:val="24"/>
        </w:rPr>
        <w:t xml:space="preserve"> </w:t>
      </w:r>
      <w:r>
        <w:rPr>
          <w:sz w:val="24"/>
        </w:rPr>
        <w:t>vida</w:t>
      </w:r>
      <w:r>
        <w:rPr>
          <w:spacing w:val="-2"/>
          <w:sz w:val="24"/>
        </w:rPr>
        <w:t xml:space="preserve"> </w:t>
      </w:r>
      <w:r>
        <w:rPr>
          <w:sz w:val="24"/>
        </w:rPr>
        <w:t>histórica</w:t>
      </w:r>
      <w:r>
        <w:rPr>
          <w:spacing w:val="-1"/>
          <w:sz w:val="24"/>
        </w:rPr>
        <w:t xml:space="preserve"> </w:t>
      </w:r>
      <w:r>
        <w:rPr>
          <w:sz w:val="24"/>
        </w:rPr>
        <w:t>e</w:t>
      </w:r>
      <w:r>
        <w:rPr>
          <w:spacing w:val="-1"/>
          <w:sz w:val="24"/>
        </w:rPr>
        <w:t xml:space="preserve"> </w:t>
      </w:r>
      <w:r>
        <w:rPr>
          <w:sz w:val="24"/>
        </w:rPr>
        <w:t>vida</w:t>
      </w:r>
      <w:r>
        <w:rPr>
          <w:spacing w:val="-2"/>
          <w:sz w:val="24"/>
        </w:rPr>
        <w:t xml:space="preserve"> </w:t>
      </w:r>
      <w:r>
        <w:rPr>
          <w:sz w:val="24"/>
        </w:rPr>
        <w:t>contemplativa</w:t>
      </w:r>
      <w:r>
        <w:rPr>
          <w:spacing w:val="-1"/>
          <w:sz w:val="24"/>
        </w:rPr>
        <w:t xml:space="preserve"> </w:t>
      </w:r>
      <w:r>
        <w:rPr>
          <w:sz w:val="24"/>
        </w:rPr>
        <w:t>(na</w:t>
      </w:r>
      <w:r>
        <w:rPr>
          <w:spacing w:val="-1"/>
          <w:sz w:val="24"/>
        </w:rPr>
        <w:t xml:space="preserve"> </w:t>
      </w:r>
      <w:r>
        <w:rPr>
          <w:sz w:val="24"/>
        </w:rPr>
        <w:t>terra</w:t>
      </w:r>
      <w:r>
        <w:rPr>
          <w:spacing w:val="-2"/>
          <w:sz w:val="24"/>
        </w:rPr>
        <w:t xml:space="preserve"> </w:t>
      </w:r>
      <w:r>
        <w:rPr>
          <w:sz w:val="24"/>
        </w:rPr>
        <w:t>como</w:t>
      </w:r>
      <w:r>
        <w:rPr>
          <w:spacing w:val="-1"/>
          <w:sz w:val="24"/>
        </w:rPr>
        <w:t xml:space="preserve"> </w:t>
      </w:r>
      <w:r>
        <w:rPr>
          <w:sz w:val="24"/>
        </w:rPr>
        <w:t>no</w:t>
      </w:r>
      <w:r>
        <w:rPr>
          <w:spacing w:val="-1"/>
          <w:sz w:val="24"/>
        </w:rPr>
        <w:t xml:space="preserve"> </w:t>
      </w:r>
      <w:r>
        <w:rPr>
          <w:spacing w:val="-2"/>
          <w:sz w:val="24"/>
        </w:rPr>
        <w:t>céu).</w:t>
      </w:r>
    </w:p>
    <w:p w14:paraId="0423D8DF" w14:textId="77777777" w:rsidR="001977A2" w:rsidRDefault="00FC06B2">
      <w:pPr>
        <w:pStyle w:val="PargrafodaLista"/>
        <w:numPr>
          <w:ilvl w:val="1"/>
          <w:numId w:val="5"/>
        </w:numPr>
        <w:tabs>
          <w:tab w:val="left" w:pos="407"/>
        </w:tabs>
        <w:spacing w:line="341" w:lineRule="exact"/>
        <w:ind w:left="407" w:hanging="266"/>
        <w:rPr>
          <w:rFonts w:ascii="Arial" w:hAnsi="Arial"/>
          <w:i/>
          <w:position w:val="2"/>
          <w:sz w:val="29"/>
        </w:rPr>
      </w:pPr>
      <w:r>
        <w:rPr>
          <w:rFonts w:ascii="Arial" w:hAnsi="Arial"/>
          <w:i/>
          <w:sz w:val="24"/>
        </w:rPr>
        <w:t>Uma</w:t>
      </w:r>
      <w:r>
        <w:rPr>
          <w:rFonts w:ascii="Arial" w:hAnsi="Arial"/>
          <w:i/>
          <w:spacing w:val="-2"/>
          <w:sz w:val="24"/>
        </w:rPr>
        <w:t xml:space="preserve"> </w:t>
      </w:r>
      <w:r>
        <w:rPr>
          <w:rFonts w:ascii="Arial" w:hAnsi="Arial"/>
          <w:i/>
          <w:sz w:val="24"/>
        </w:rPr>
        <w:t>formação</w:t>
      </w:r>
      <w:r>
        <w:rPr>
          <w:rFonts w:ascii="Arial" w:hAnsi="Arial"/>
          <w:i/>
          <w:spacing w:val="-1"/>
          <w:sz w:val="24"/>
        </w:rPr>
        <w:t xml:space="preserve"> </w:t>
      </w:r>
      <w:r>
        <w:rPr>
          <w:rFonts w:ascii="Arial" w:hAnsi="Arial"/>
          <w:i/>
          <w:sz w:val="24"/>
        </w:rPr>
        <w:t>que</w:t>
      </w:r>
      <w:r>
        <w:rPr>
          <w:rFonts w:ascii="Arial" w:hAnsi="Arial"/>
          <w:i/>
          <w:spacing w:val="-1"/>
          <w:sz w:val="24"/>
        </w:rPr>
        <w:t xml:space="preserve"> </w:t>
      </w:r>
      <w:r>
        <w:rPr>
          <w:rFonts w:ascii="Arial" w:hAnsi="Arial"/>
          <w:i/>
          <w:sz w:val="24"/>
        </w:rPr>
        <w:t>faça</w:t>
      </w:r>
      <w:r>
        <w:rPr>
          <w:rFonts w:ascii="Arial" w:hAnsi="Arial"/>
          <w:i/>
          <w:spacing w:val="-1"/>
          <w:sz w:val="24"/>
        </w:rPr>
        <w:t xml:space="preserve"> </w:t>
      </w:r>
      <w:r>
        <w:rPr>
          <w:rFonts w:ascii="Arial" w:hAnsi="Arial"/>
          <w:i/>
          <w:sz w:val="24"/>
        </w:rPr>
        <w:t>o</w:t>
      </w:r>
      <w:r>
        <w:rPr>
          <w:rFonts w:ascii="Arial" w:hAnsi="Arial"/>
          <w:i/>
          <w:spacing w:val="-1"/>
          <w:sz w:val="24"/>
        </w:rPr>
        <w:t xml:space="preserve"> </w:t>
      </w:r>
      <w:r>
        <w:rPr>
          <w:rFonts w:ascii="Arial" w:hAnsi="Arial"/>
          <w:i/>
          <w:sz w:val="24"/>
        </w:rPr>
        <w:t>leigo</w:t>
      </w:r>
      <w:r>
        <w:rPr>
          <w:rFonts w:ascii="Arial" w:hAnsi="Arial"/>
          <w:i/>
          <w:spacing w:val="-2"/>
          <w:sz w:val="24"/>
        </w:rPr>
        <w:t xml:space="preserve"> </w:t>
      </w:r>
      <w:r>
        <w:rPr>
          <w:rFonts w:ascii="Arial" w:hAnsi="Arial"/>
          <w:i/>
          <w:sz w:val="24"/>
        </w:rPr>
        <w:t>viver</w:t>
      </w:r>
      <w:r>
        <w:rPr>
          <w:rFonts w:ascii="Arial" w:hAnsi="Arial"/>
          <w:i/>
          <w:spacing w:val="-1"/>
          <w:sz w:val="24"/>
        </w:rPr>
        <w:t xml:space="preserve"> </w:t>
      </w:r>
      <w:r>
        <w:rPr>
          <w:rFonts w:ascii="Arial" w:hAnsi="Arial"/>
          <w:i/>
          <w:sz w:val="24"/>
        </w:rPr>
        <w:t>como</w:t>
      </w:r>
      <w:r>
        <w:rPr>
          <w:rFonts w:ascii="Arial" w:hAnsi="Arial"/>
          <w:i/>
          <w:spacing w:val="-1"/>
          <w:sz w:val="24"/>
        </w:rPr>
        <w:t xml:space="preserve"> </w:t>
      </w:r>
      <w:r>
        <w:rPr>
          <w:rFonts w:ascii="Arial" w:hAnsi="Arial"/>
          <w:i/>
          <w:sz w:val="24"/>
        </w:rPr>
        <w:t>contemplativo</w:t>
      </w:r>
      <w:r>
        <w:rPr>
          <w:rFonts w:ascii="Arial" w:hAnsi="Arial"/>
          <w:i/>
          <w:spacing w:val="-1"/>
          <w:sz w:val="24"/>
        </w:rPr>
        <w:t xml:space="preserve"> </w:t>
      </w:r>
      <w:r>
        <w:rPr>
          <w:rFonts w:ascii="Arial" w:hAnsi="Arial"/>
          <w:i/>
          <w:sz w:val="24"/>
        </w:rPr>
        <w:t>na</w:t>
      </w:r>
      <w:r>
        <w:rPr>
          <w:rFonts w:ascii="Arial" w:hAnsi="Arial"/>
          <w:i/>
          <w:spacing w:val="-1"/>
          <w:sz w:val="24"/>
        </w:rPr>
        <w:t xml:space="preserve"> </w:t>
      </w:r>
      <w:r>
        <w:rPr>
          <w:rFonts w:ascii="Arial" w:hAnsi="Arial"/>
          <w:i/>
          <w:spacing w:val="-4"/>
          <w:sz w:val="24"/>
        </w:rPr>
        <w:t>ação</w:t>
      </w:r>
    </w:p>
    <w:p w14:paraId="6E438A6C" w14:textId="77777777" w:rsidR="001977A2" w:rsidRDefault="001977A2">
      <w:pPr>
        <w:pStyle w:val="Corpodetexto"/>
        <w:rPr>
          <w:rFonts w:ascii="Arial"/>
          <w:i/>
        </w:rPr>
      </w:pPr>
    </w:p>
    <w:p w14:paraId="30223FE8" w14:textId="77777777" w:rsidR="001977A2" w:rsidRDefault="001977A2">
      <w:pPr>
        <w:pStyle w:val="Corpodetexto"/>
        <w:rPr>
          <w:rFonts w:ascii="Arial"/>
          <w:i/>
        </w:rPr>
      </w:pPr>
    </w:p>
    <w:p w14:paraId="1D1C4345" w14:textId="77777777" w:rsidR="001977A2" w:rsidRDefault="00FC06B2">
      <w:pPr>
        <w:pStyle w:val="Ttulo2"/>
        <w:jc w:val="left"/>
      </w:pPr>
      <w:r>
        <w:t>Critérios</w:t>
      </w:r>
      <w:r>
        <w:rPr>
          <w:spacing w:val="-1"/>
        </w:rPr>
        <w:t xml:space="preserve"> </w:t>
      </w:r>
      <w:r>
        <w:rPr>
          <w:spacing w:val="-2"/>
        </w:rPr>
        <w:t>Gerais</w:t>
      </w:r>
    </w:p>
    <w:p w14:paraId="604D6D3B" w14:textId="77777777" w:rsidR="001977A2" w:rsidRDefault="001977A2">
      <w:pPr>
        <w:pStyle w:val="Corpodetexto"/>
        <w:spacing w:before="128"/>
        <w:rPr>
          <w:rFonts w:ascii="Arial"/>
          <w:b/>
        </w:rPr>
      </w:pPr>
    </w:p>
    <w:p w14:paraId="15644EFF" w14:textId="77777777" w:rsidR="001977A2" w:rsidRDefault="00FC06B2">
      <w:pPr>
        <w:pStyle w:val="Corpodetexto"/>
        <w:spacing w:line="288" w:lineRule="auto"/>
        <w:ind w:left="147" w:right="133"/>
        <w:jc w:val="both"/>
      </w:pPr>
      <w:r>
        <w:t xml:space="preserve">O processo formativo acontece dentro de uma “marco interpretativo” que indicam os pressupostos escolhidos e os mesmos direcionam as escolhas e os enfoques dos </w:t>
      </w:r>
      <w:r>
        <w:rPr>
          <w:spacing w:val="-2"/>
        </w:rPr>
        <w:t>conteúdos.</w:t>
      </w:r>
    </w:p>
    <w:p w14:paraId="443748F4" w14:textId="77777777" w:rsidR="001977A2" w:rsidRDefault="001977A2">
      <w:pPr>
        <w:pStyle w:val="Corpodetexto"/>
        <w:spacing w:before="70"/>
      </w:pPr>
    </w:p>
    <w:p w14:paraId="17F69AF3" w14:textId="77777777" w:rsidR="001977A2" w:rsidRDefault="00FC06B2">
      <w:pPr>
        <w:pStyle w:val="Corpodetexto"/>
        <w:spacing w:line="288" w:lineRule="auto"/>
        <w:ind w:left="147" w:right="133"/>
        <w:jc w:val="both"/>
      </w:pPr>
      <w:r>
        <w:t>A formação se estrututa então a partir de “critérios fundamentais” (que forma um “</w:t>
      </w:r>
      <w:r>
        <w:rPr>
          <w:rFonts w:ascii="Arial" w:hAnsi="Arial"/>
          <w:i/>
        </w:rPr>
        <w:t>consensus fidei</w:t>
      </w:r>
      <w:r>
        <w:t>”, que garantem por exemplo a identidade “cristã católica” de tal</w:t>
      </w:r>
      <w:r>
        <w:rPr>
          <w:spacing w:val="80"/>
        </w:rPr>
        <w:t xml:space="preserve"> </w:t>
      </w:r>
      <w:r>
        <w:rPr>
          <w:spacing w:val="-2"/>
        </w:rPr>
        <w:t>formação.</w:t>
      </w:r>
    </w:p>
    <w:p w14:paraId="6AA31BBD" w14:textId="77777777" w:rsidR="001977A2" w:rsidRDefault="001977A2">
      <w:pPr>
        <w:pStyle w:val="Corpodetexto"/>
        <w:spacing w:before="71"/>
      </w:pPr>
    </w:p>
    <w:p w14:paraId="0E6C1C19" w14:textId="77777777" w:rsidR="001977A2" w:rsidRDefault="00FC06B2">
      <w:pPr>
        <w:pStyle w:val="Corpodetexto"/>
        <w:ind w:left="147"/>
      </w:pPr>
      <w:r>
        <w:t>A</w:t>
      </w:r>
      <w:r>
        <w:rPr>
          <w:spacing w:val="-16"/>
        </w:rPr>
        <w:t xml:space="preserve"> </w:t>
      </w:r>
      <w:r>
        <w:t>formação</w:t>
      </w:r>
      <w:r>
        <w:rPr>
          <w:spacing w:val="-1"/>
        </w:rPr>
        <w:t xml:space="preserve"> </w:t>
      </w:r>
      <w:r>
        <w:t>se</w:t>
      </w:r>
      <w:r>
        <w:rPr>
          <w:spacing w:val="-2"/>
        </w:rPr>
        <w:t xml:space="preserve"> </w:t>
      </w:r>
      <w:r>
        <w:t>concretiza</w:t>
      </w:r>
      <w:r>
        <w:rPr>
          <w:spacing w:val="-1"/>
        </w:rPr>
        <w:t xml:space="preserve"> </w:t>
      </w:r>
      <w:r>
        <w:t>em</w:t>
      </w:r>
      <w:r>
        <w:rPr>
          <w:spacing w:val="-1"/>
        </w:rPr>
        <w:t xml:space="preserve"> </w:t>
      </w:r>
      <w:r>
        <w:t>uma</w:t>
      </w:r>
      <w:r>
        <w:rPr>
          <w:spacing w:val="-2"/>
        </w:rPr>
        <w:t xml:space="preserve"> </w:t>
      </w:r>
      <w:r>
        <w:t>constante</w:t>
      </w:r>
      <w:r>
        <w:rPr>
          <w:spacing w:val="-1"/>
        </w:rPr>
        <w:t xml:space="preserve"> </w:t>
      </w:r>
      <w:r>
        <w:t>tomada</w:t>
      </w:r>
      <w:r>
        <w:rPr>
          <w:spacing w:val="-2"/>
        </w:rPr>
        <w:t xml:space="preserve"> </w:t>
      </w:r>
      <w:r>
        <w:t>de</w:t>
      </w:r>
      <w:r>
        <w:rPr>
          <w:spacing w:val="-1"/>
        </w:rPr>
        <w:t xml:space="preserve"> </w:t>
      </w:r>
      <w:r>
        <w:t>consciência</w:t>
      </w:r>
      <w:r>
        <w:rPr>
          <w:spacing w:val="-2"/>
        </w:rPr>
        <w:t xml:space="preserve"> </w:t>
      </w:r>
      <w:r>
        <w:t>que</w:t>
      </w:r>
      <w:r>
        <w:rPr>
          <w:spacing w:val="-1"/>
        </w:rPr>
        <w:t xml:space="preserve"> </w:t>
      </w:r>
      <w:r>
        <w:t>implica</w:t>
      </w:r>
      <w:r>
        <w:rPr>
          <w:spacing w:val="-1"/>
        </w:rPr>
        <w:t xml:space="preserve"> </w:t>
      </w:r>
      <w:r>
        <w:rPr>
          <w:spacing w:val="-2"/>
        </w:rPr>
        <w:t>superar:</w:t>
      </w:r>
    </w:p>
    <w:p w14:paraId="647E96EA" w14:textId="77777777" w:rsidR="001977A2" w:rsidRDefault="00FC06B2">
      <w:pPr>
        <w:pStyle w:val="PargrafodaLista"/>
        <w:numPr>
          <w:ilvl w:val="0"/>
          <w:numId w:val="4"/>
        </w:numPr>
        <w:tabs>
          <w:tab w:val="left" w:pos="526"/>
          <w:tab w:val="left" w:pos="528"/>
        </w:tabs>
        <w:spacing w:before="64" w:line="295" w:lineRule="auto"/>
        <w:ind w:right="146"/>
        <w:rPr>
          <w:sz w:val="24"/>
        </w:rPr>
      </w:pPr>
      <w:r>
        <w:rPr>
          <w:sz w:val="24"/>
        </w:rPr>
        <w:t>As dicotomias (entre fé e realidade, fé e ciência) tão perniciosas para a vida concreta do cristão leigo como membro da cidade de Deus e da cidade dos homens.</w:t>
      </w:r>
    </w:p>
    <w:p w14:paraId="677072CF" w14:textId="77777777" w:rsidR="001977A2" w:rsidRDefault="00FC06B2">
      <w:pPr>
        <w:pStyle w:val="PargrafodaLista"/>
        <w:numPr>
          <w:ilvl w:val="0"/>
          <w:numId w:val="4"/>
        </w:numPr>
        <w:tabs>
          <w:tab w:val="left" w:pos="526"/>
        </w:tabs>
        <w:spacing w:line="266" w:lineRule="exact"/>
        <w:ind w:left="526" w:hanging="385"/>
        <w:rPr>
          <w:position w:val="1"/>
          <w:sz w:val="24"/>
        </w:rPr>
      </w:pPr>
      <w:r>
        <w:rPr>
          <w:position w:val="1"/>
          <w:sz w:val="24"/>
        </w:rPr>
        <w:t>A</w:t>
      </w:r>
      <w:r>
        <w:rPr>
          <w:spacing w:val="-17"/>
          <w:position w:val="1"/>
          <w:sz w:val="24"/>
        </w:rPr>
        <w:t xml:space="preserve"> </w:t>
      </w:r>
      <w:r>
        <w:rPr>
          <w:position w:val="1"/>
          <w:sz w:val="24"/>
        </w:rPr>
        <w:t>“ingenuidade”</w:t>
      </w:r>
      <w:r>
        <w:rPr>
          <w:spacing w:val="-1"/>
          <w:position w:val="1"/>
          <w:sz w:val="24"/>
        </w:rPr>
        <w:t xml:space="preserve"> </w:t>
      </w:r>
      <w:r>
        <w:rPr>
          <w:position w:val="1"/>
          <w:sz w:val="24"/>
        </w:rPr>
        <w:t>de</w:t>
      </w:r>
      <w:r>
        <w:rPr>
          <w:spacing w:val="-1"/>
          <w:position w:val="1"/>
          <w:sz w:val="24"/>
        </w:rPr>
        <w:t xml:space="preserve"> </w:t>
      </w:r>
      <w:r>
        <w:rPr>
          <w:position w:val="1"/>
          <w:sz w:val="24"/>
        </w:rPr>
        <w:t>pensar</w:t>
      </w:r>
      <w:r>
        <w:rPr>
          <w:spacing w:val="-1"/>
          <w:position w:val="1"/>
          <w:sz w:val="24"/>
        </w:rPr>
        <w:t xml:space="preserve"> </w:t>
      </w:r>
      <w:r>
        <w:rPr>
          <w:position w:val="1"/>
          <w:sz w:val="24"/>
        </w:rPr>
        <w:t>que</w:t>
      </w:r>
      <w:r>
        <w:rPr>
          <w:spacing w:val="-1"/>
          <w:position w:val="1"/>
          <w:sz w:val="24"/>
        </w:rPr>
        <w:t xml:space="preserve"> </w:t>
      </w:r>
      <w:r>
        <w:rPr>
          <w:position w:val="1"/>
          <w:sz w:val="24"/>
        </w:rPr>
        <w:t>todo</w:t>
      </w:r>
      <w:r>
        <w:rPr>
          <w:spacing w:val="-1"/>
          <w:position w:val="1"/>
          <w:sz w:val="24"/>
        </w:rPr>
        <w:t xml:space="preserve"> </w:t>
      </w:r>
      <w:r>
        <w:rPr>
          <w:position w:val="1"/>
          <w:sz w:val="24"/>
        </w:rPr>
        <w:t>discurso</w:t>
      </w:r>
      <w:r>
        <w:rPr>
          <w:spacing w:val="-1"/>
          <w:position w:val="1"/>
          <w:sz w:val="24"/>
        </w:rPr>
        <w:t xml:space="preserve"> </w:t>
      </w:r>
      <w:r>
        <w:rPr>
          <w:position w:val="1"/>
          <w:sz w:val="24"/>
        </w:rPr>
        <w:t>religioso</w:t>
      </w:r>
      <w:r>
        <w:rPr>
          <w:spacing w:val="-1"/>
          <w:position w:val="1"/>
          <w:sz w:val="24"/>
        </w:rPr>
        <w:t xml:space="preserve"> </w:t>
      </w:r>
      <w:r>
        <w:rPr>
          <w:position w:val="1"/>
          <w:sz w:val="24"/>
        </w:rPr>
        <w:t xml:space="preserve">é </w:t>
      </w:r>
      <w:r>
        <w:rPr>
          <w:spacing w:val="-2"/>
          <w:position w:val="1"/>
          <w:sz w:val="24"/>
        </w:rPr>
        <w:t>verdadeiro.</w:t>
      </w:r>
    </w:p>
    <w:p w14:paraId="1F966AF5" w14:textId="77777777" w:rsidR="00FC06B2" w:rsidRDefault="00FC06B2">
      <w:pPr>
        <w:pStyle w:val="PargrafodaLista"/>
        <w:numPr>
          <w:ilvl w:val="0"/>
          <w:numId w:val="4"/>
        </w:numPr>
        <w:tabs>
          <w:tab w:val="left" w:pos="526"/>
          <w:tab w:val="left" w:pos="528"/>
        </w:tabs>
        <w:spacing w:before="60" w:line="290" w:lineRule="auto"/>
        <w:ind w:right="146"/>
        <w:rPr>
          <w:sz w:val="24"/>
        </w:rPr>
      </w:pPr>
      <w:r>
        <w:rPr>
          <w:sz w:val="24"/>
        </w:rPr>
        <w:t xml:space="preserve">Os fideísmos: posturas que enclausura a fé no âmbito dos sentimentos e </w:t>
      </w:r>
    </w:p>
    <w:p w14:paraId="25D8D1A6" w14:textId="77777777" w:rsidR="00FC06B2" w:rsidRDefault="00FC06B2" w:rsidP="00FC06B2">
      <w:pPr>
        <w:tabs>
          <w:tab w:val="left" w:pos="526"/>
          <w:tab w:val="left" w:pos="528"/>
        </w:tabs>
        <w:spacing w:before="60" w:line="290" w:lineRule="auto"/>
        <w:ind w:left="141" w:right="146"/>
        <w:rPr>
          <w:sz w:val="24"/>
        </w:rPr>
      </w:pPr>
    </w:p>
    <w:p w14:paraId="5FF16D4D" w14:textId="58509108" w:rsidR="001977A2" w:rsidRPr="00FC06B2" w:rsidRDefault="00FC06B2" w:rsidP="00FC06B2">
      <w:pPr>
        <w:tabs>
          <w:tab w:val="left" w:pos="526"/>
          <w:tab w:val="left" w:pos="528"/>
        </w:tabs>
        <w:spacing w:before="60" w:line="290" w:lineRule="auto"/>
        <w:ind w:left="141" w:right="146"/>
        <w:rPr>
          <w:sz w:val="24"/>
        </w:rPr>
      </w:pPr>
      <w:r w:rsidRPr="00FC06B2">
        <w:rPr>
          <w:sz w:val="24"/>
        </w:rPr>
        <w:t>dispensa a</w:t>
      </w:r>
      <w:r w:rsidRPr="00FC06B2">
        <w:rPr>
          <w:spacing w:val="40"/>
          <w:sz w:val="24"/>
        </w:rPr>
        <w:t xml:space="preserve"> </w:t>
      </w:r>
      <w:r w:rsidRPr="00FC06B2">
        <w:rPr>
          <w:sz w:val="24"/>
        </w:rPr>
        <w:t>importância da reflexão, o aprendizado.</w:t>
      </w:r>
    </w:p>
    <w:p w14:paraId="4BFB17B6" w14:textId="77777777" w:rsidR="001977A2" w:rsidRDefault="001977A2">
      <w:pPr>
        <w:pStyle w:val="Corpodetexto"/>
        <w:spacing w:before="71"/>
      </w:pPr>
    </w:p>
    <w:p w14:paraId="7AC97ACE" w14:textId="77777777" w:rsidR="001977A2" w:rsidRDefault="00FC06B2">
      <w:pPr>
        <w:pStyle w:val="Ttulo2"/>
        <w:numPr>
          <w:ilvl w:val="0"/>
          <w:numId w:val="3"/>
        </w:numPr>
        <w:tabs>
          <w:tab w:val="left" w:pos="279"/>
        </w:tabs>
        <w:ind w:left="279" w:hanging="132"/>
      </w:pPr>
      <w:r>
        <w:t>-</w:t>
      </w:r>
      <w:r>
        <w:rPr>
          <w:spacing w:val="-1"/>
        </w:rPr>
        <w:t xml:space="preserve"> </w:t>
      </w:r>
      <w:r>
        <w:t>Critério</w:t>
      </w:r>
      <w:r>
        <w:rPr>
          <w:spacing w:val="-1"/>
        </w:rPr>
        <w:t xml:space="preserve"> </w:t>
      </w:r>
      <w:r>
        <w:rPr>
          <w:spacing w:val="-2"/>
        </w:rPr>
        <w:t>Hermenêutico</w:t>
      </w:r>
    </w:p>
    <w:p w14:paraId="485F59F6" w14:textId="77777777" w:rsidR="00FC06B2" w:rsidRDefault="00FC06B2">
      <w:pPr>
        <w:pStyle w:val="Corpodetexto"/>
        <w:spacing w:before="35" w:line="290" w:lineRule="auto"/>
        <w:ind w:left="147" w:right="133"/>
        <w:jc w:val="both"/>
      </w:pPr>
    </w:p>
    <w:p w14:paraId="270B2475" w14:textId="09EF9CCF" w:rsidR="001977A2" w:rsidRDefault="00FC06B2">
      <w:pPr>
        <w:pStyle w:val="Corpodetexto"/>
        <w:spacing w:before="35" w:line="290" w:lineRule="auto"/>
        <w:ind w:left="147" w:right="133"/>
        <w:jc w:val="both"/>
      </w:pPr>
      <w:r>
        <w:t>Esse</w:t>
      </w:r>
      <w:r>
        <w:rPr>
          <w:spacing w:val="-2"/>
        </w:rPr>
        <w:t xml:space="preserve"> </w:t>
      </w:r>
      <w:r>
        <w:t>critério</w:t>
      </w:r>
      <w:r>
        <w:rPr>
          <w:spacing w:val="-2"/>
        </w:rPr>
        <w:t xml:space="preserve"> </w:t>
      </w:r>
      <w:r>
        <w:t>nos</w:t>
      </w:r>
      <w:r>
        <w:rPr>
          <w:spacing w:val="-2"/>
        </w:rPr>
        <w:t xml:space="preserve"> </w:t>
      </w:r>
      <w:r>
        <w:t>fornece</w:t>
      </w:r>
      <w:r>
        <w:rPr>
          <w:spacing w:val="-2"/>
        </w:rPr>
        <w:t xml:space="preserve"> </w:t>
      </w:r>
      <w:r>
        <w:t>a</w:t>
      </w:r>
      <w:r>
        <w:rPr>
          <w:spacing w:val="-2"/>
        </w:rPr>
        <w:t xml:space="preserve"> </w:t>
      </w:r>
      <w:r>
        <w:t>consciência</w:t>
      </w:r>
      <w:r>
        <w:rPr>
          <w:spacing w:val="-2"/>
        </w:rPr>
        <w:t xml:space="preserve"> </w:t>
      </w:r>
      <w:r>
        <w:t>da</w:t>
      </w:r>
      <w:r>
        <w:rPr>
          <w:spacing w:val="-2"/>
        </w:rPr>
        <w:t xml:space="preserve"> </w:t>
      </w:r>
      <w:r>
        <w:t>perspectiva</w:t>
      </w:r>
      <w:r>
        <w:rPr>
          <w:spacing w:val="-2"/>
        </w:rPr>
        <w:t xml:space="preserve"> </w:t>
      </w:r>
      <w:r>
        <w:t>adotada</w:t>
      </w:r>
      <w:r>
        <w:rPr>
          <w:spacing w:val="-2"/>
        </w:rPr>
        <w:t xml:space="preserve"> </w:t>
      </w:r>
      <w:r>
        <w:t>nos</w:t>
      </w:r>
      <w:r>
        <w:rPr>
          <w:spacing w:val="-2"/>
        </w:rPr>
        <w:t xml:space="preserve"> </w:t>
      </w:r>
      <w:r>
        <w:t>conteúdos</w:t>
      </w:r>
      <w:r>
        <w:rPr>
          <w:spacing w:val="-2"/>
        </w:rPr>
        <w:t xml:space="preserve"> </w:t>
      </w:r>
      <w:r>
        <w:t>abordados. Aqui encontramos aqueles critérios de são usados para ler, expor e interpretar os conteúdos a serem estudados pelos grupos eclesiais. Tais critérios visam sobretudo orientar os estudos sobretudo da Sagrada Escritura (alma de todo estudo teológico). Na comunidade eclesial existem sujeitos e grupos com diferentes interpretações (horizontes hermenêuticos). Ter consciência disso para evitar o perigo da “parcialidade” geradora dos reducionismos. A formação precisa superar o reducionismo interpretativo que limita a interpretação a um único aspecto da fé, causando nas formas mais graves, reais deformações na compreensão.</w:t>
      </w:r>
    </w:p>
    <w:p w14:paraId="718269FA" w14:textId="77777777" w:rsidR="001977A2" w:rsidRDefault="001977A2">
      <w:pPr>
        <w:pStyle w:val="Corpodetexto"/>
        <w:spacing w:before="78"/>
      </w:pPr>
    </w:p>
    <w:p w14:paraId="332894FB" w14:textId="77777777" w:rsidR="001977A2" w:rsidRDefault="00FC06B2">
      <w:pPr>
        <w:pStyle w:val="Corpodetexto"/>
        <w:ind w:left="147"/>
        <w:jc w:val="both"/>
      </w:pPr>
      <w:r>
        <w:t>Para</w:t>
      </w:r>
      <w:r>
        <w:rPr>
          <w:spacing w:val="-4"/>
        </w:rPr>
        <w:t xml:space="preserve"> </w:t>
      </w:r>
      <w:r>
        <w:t>evitar</w:t>
      </w:r>
      <w:r>
        <w:rPr>
          <w:spacing w:val="-1"/>
        </w:rPr>
        <w:t xml:space="preserve"> </w:t>
      </w:r>
      <w:r>
        <w:t>os</w:t>
      </w:r>
      <w:r>
        <w:rPr>
          <w:spacing w:val="-2"/>
        </w:rPr>
        <w:t xml:space="preserve"> </w:t>
      </w:r>
      <w:r>
        <w:t>riscos</w:t>
      </w:r>
      <w:r>
        <w:rPr>
          <w:spacing w:val="-1"/>
        </w:rPr>
        <w:t xml:space="preserve"> </w:t>
      </w:r>
      <w:r>
        <w:t>de</w:t>
      </w:r>
      <w:r>
        <w:rPr>
          <w:spacing w:val="-1"/>
        </w:rPr>
        <w:t xml:space="preserve"> </w:t>
      </w:r>
      <w:r>
        <w:t>reducionismos</w:t>
      </w:r>
      <w:r>
        <w:rPr>
          <w:spacing w:val="-2"/>
        </w:rPr>
        <w:t xml:space="preserve"> </w:t>
      </w:r>
      <w:r>
        <w:t>e</w:t>
      </w:r>
      <w:r>
        <w:rPr>
          <w:spacing w:val="-1"/>
        </w:rPr>
        <w:t xml:space="preserve"> </w:t>
      </w:r>
      <w:r>
        <w:t>deturpações</w:t>
      </w:r>
      <w:r>
        <w:rPr>
          <w:spacing w:val="-1"/>
        </w:rPr>
        <w:t xml:space="preserve"> </w:t>
      </w:r>
      <w:r>
        <w:t>é</w:t>
      </w:r>
      <w:r>
        <w:rPr>
          <w:spacing w:val="-2"/>
        </w:rPr>
        <w:t xml:space="preserve"> </w:t>
      </w:r>
      <w:r>
        <w:t>preciso</w:t>
      </w:r>
      <w:r>
        <w:rPr>
          <w:spacing w:val="-1"/>
        </w:rPr>
        <w:t xml:space="preserve"> </w:t>
      </w:r>
      <w:r>
        <w:t>ter</w:t>
      </w:r>
      <w:r>
        <w:rPr>
          <w:spacing w:val="-1"/>
        </w:rPr>
        <w:t xml:space="preserve"> </w:t>
      </w:r>
      <w:r>
        <w:rPr>
          <w:spacing w:val="-2"/>
        </w:rPr>
        <w:t>presente:</w:t>
      </w:r>
    </w:p>
    <w:p w14:paraId="36E83015" w14:textId="77777777" w:rsidR="001977A2" w:rsidRDefault="00FC06B2">
      <w:pPr>
        <w:pStyle w:val="PargrafodaLista"/>
        <w:numPr>
          <w:ilvl w:val="1"/>
          <w:numId w:val="3"/>
        </w:numPr>
        <w:tabs>
          <w:tab w:val="left" w:pos="526"/>
          <w:tab w:val="left" w:pos="528"/>
        </w:tabs>
        <w:spacing w:before="64" w:line="288" w:lineRule="auto"/>
        <w:ind w:right="146"/>
        <w:jc w:val="both"/>
        <w:rPr>
          <w:sz w:val="24"/>
        </w:rPr>
      </w:pPr>
      <w:r>
        <w:rPr>
          <w:sz w:val="24"/>
        </w:rPr>
        <w:t>Que nenhum texto fala por si mesmo ou na sua pura literalidade: fugir do fundamentalismo literal, ir além da letra e buscar o espírito (a mensagem para os dias de hoje).</w:t>
      </w:r>
    </w:p>
    <w:p w14:paraId="048979BD" w14:textId="77777777" w:rsidR="001977A2" w:rsidRDefault="00FC06B2">
      <w:pPr>
        <w:pStyle w:val="PargrafodaLista"/>
        <w:numPr>
          <w:ilvl w:val="1"/>
          <w:numId w:val="3"/>
        </w:numPr>
        <w:tabs>
          <w:tab w:val="left" w:pos="526"/>
          <w:tab w:val="left" w:pos="528"/>
        </w:tabs>
        <w:spacing w:before="12" w:line="292" w:lineRule="auto"/>
        <w:ind w:right="146"/>
        <w:jc w:val="both"/>
        <w:rPr>
          <w:sz w:val="24"/>
        </w:rPr>
      </w:pPr>
      <w:r>
        <w:rPr>
          <w:sz w:val="24"/>
        </w:rPr>
        <w:t>Que existe uma circularidade hermenêutica inevitável entre o texto do passado e o contexto do presente: evitar projetar no texto os pressupostos hermenêuticos que ele não traz.</w:t>
      </w:r>
    </w:p>
    <w:p w14:paraId="290FEE8D" w14:textId="77777777" w:rsidR="001977A2" w:rsidRDefault="00FC06B2">
      <w:pPr>
        <w:pStyle w:val="PargrafodaLista"/>
        <w:numPr>
          <w:ilvl w:val="1"/>
          <w:numId w:val="3"/>
        </w:numPr>
        <w:tabs>
          <w:tab w:val="left" w:pos="526"/>
          <w:tab w:val="left" w:pos="528"/>
        </w:tabs>
        <w:spacing w:line="288" w:lineRule="auto"/>
        <w:ind w:right="146"/>
        <w:jc w:val="both"/>
        <w:rPr>
          <w:position w:val="1"/>
          <w:sz w:val="24"/>
        </w:rPr>
      </w:pPr>
      <w:r>
        <w:rPr>
          <w:sz w:val="24"/>
        </w:rPr>
        <w:t>Que existem leituras equivocadas das Escrituras a serem superadas e evitadas: o perigo dos fundamentalismos sempre rondam a religião na interpretação de seus textos Sagrados.</w:t>
      </w:r>
    </w:p>
    <w:p w14:paraId="633F551D" w14:textId="77777777" w:rsidR="001977A2" w:rsidRDefault="00FC06B2">
      <w:pPr>
        <w:pStyle w:val="PargrafodaLista"/>
        <w:numPr>
          <w:ilvl w:val="1"/>
          <w:numId w:val="3"/>
        </w:numPr>
        <w:tabs>
          <w:tab w:val="left" w:pos="526"/>
          <w:tab w:val="left" w:pos="528"/>
        </w:tabs>
        <w:spacing w:before="2" w:line="295" w:lineRule="auto"/>
        <w:ind w:right="146"/>
        <w:jc w:val="both"/>
        <w:rPr>
          <w:sz w:val="24"/>
        </w:rPr>
      </w:pPr>
      <w:r>
        <w:rPr>
          <w:sz w:val="24"/>
        </w:rPr>
        <w:t>Que existem métodos de leitura do texto que precisam ser conhecidos: incluir as leituras científicas que incluam o método histórico-crítico, a leitura sociológica, psicológica, popular e espiritual.</w:t>
      </w:r>
    </w:p>
    <w:p w14:paraId="0FB114BA" w14:textId="77777777" w:rsidR="001977A2" w:rsidRDefault="00FC06B2">
      <w:pPr>
        <w:pStyle w:val="PargrafodaLista"/>
        <w:numPr>
          <w:ilvl w:val="1"/>
          <w:numId w:val="3"/>
        </w:numPr>
        <w:tabs>
          <w:tab w:val="left" w:pos="526"/>
        </w:tabs>
        <w:spacing w:line="266" w:lineRule="exact"/>
        <w:ind w:left="526" w:hanging="385"/>
        <w:jc w:val="both"/>
        <w:rPr>
          <w:sz w:val="24"/>
        </w:rPr>
      </w:pPr>
      <w:r>
        <w:rPr>
          <w:position w:val="1"/>
          <w:sz w:val="24"/>
        </w:rPr>
        <w:t>Que</w:t>
      </w:r>
      <w:r>
        <w:rPr>
          <w:spacing w:val="13"/>
          <w:position w:val="1"/>
          <w:sz w:val="24"/>
        </w:rPr>
        <w:t xml:space="preserve"> </w:t>
      </w:r>
      <w:r>
        <w:rPr>
          <w:position w:val="1"/>
          <w:sz w:val="24"/>
        </w:rPr>
        <w:t>a</w:t>
      </w:r>
      <w:r>
        <w:rPr>
          <w:spacing w:val="15"/>
          <w:position w:val="1"/>
          <w:sz w:val="24"/>
        </w:rPr>
        <w:t xml:space="preserve"> </w:t>
      </w:r>
      <w:r>
        <w:rPr>
          <w:position w:val="1"/>
          <w:sz w:val="24"/>
        </w:rPr>
        <w:t>leitura</w:t>
      </w:r>
      <w:r>
        <w:rPr>
          <w:spacing w:val="16"/>
          <w:position w:val="1"/>
          <w:sz w:val="24"/>
        </w:rPr>
        <w:t xml:space="preserve"> </w:t>
      </w:r>
      <w:r>
        <w:rPr>
          <w:position w:val="1"/>
          <w:sz w:val="24"/>
        </w:rPr>
        <w:t>do</w:t>
      </w:r>
      <w:r>
        <w:rPr>
          <w:spacing w:val="15"/>
          <w:position w:val="1"/>
          <w:sz w:val="24"/>
        </w:rPr>
        <w:t xml:space="preserve"> </w:t>
      </w:r>
      <w:r>
        <w:rPr>
          <w:position w:val="1"/>
          <w:sz w:val="24"/>
        </w:rPr>
        <w:t>texto</w:t>
      </w:r>
      <w:r>
        <w:rPr>
          <w:spacing w:val="15"/>
          <w:position w:val="1"/>
          <w:sz w:val="24"/>
        </w:rPr>
        <w:t xml:space="preserve"> </w:t>
      </w:r>
      <w:r>
        <w:rPr>
          <w:position w:val="1"/>
          <w:sz w:val="24"/>
        </w:rPr>
        <w:t>acontece</w:t>
      </w:r>
      <w:r>
        <w:rPr>
          <w:spacing w:val="16"/>
          <w:position w:val="1"/>
          <w:sz w:val="24"/>
        </w:rPr>
        <w:t xml:space="preserve"> </w:t>
      </w:r>
      <w:r>
        <w:rPr>
          <w:position w:val="1"/>
          <w:sz w:val="24"/>
        </w:rPr>
        <w:t>dentro</w:t>
      </w:r>
      <w:r>
        <w:rPr>
          <w:spacing w:val="15"/>
          <w:position w:val="1"/>
          <w:sz w:val="24"/>
        </w:rPr>
        <w:t xml:space="preserve"> </w:t>
      </w:r>
      <w:r>
        <w:rPr>
          <w:position w:val="1"/>
          <w:sz w:val="24"/>
        </w:rPr>
        <w:t>de</w:t>
      </w:r>
      <w:r>
        <w:rPr>
          <w:spacing w:val="15"/>
          <w:position w:val="1"/>
          <w:sz w:val="24"/>
        </w:rPr>
        <w:t xml:space="preserve"> </w:t>
      </w:r>
      <w:r>
        <w:rPr>
          <w:position w:val="1"/>
          <w:sz w:val="24"/>
        </w:rPr>
        <w:t>uma</w:t>
      </w:r>
      <w:r>
        <w:rPr>
          <w:spacing w:val="16"/>
          <w:position w:val="1"/>
          <w:sz w:val="24"/>
        </w:rPr>
        <w:t xml:space="preserve"> </w:t>
      </w:r>
      <w:r>
        <w:rPr>
          <w:position w:val="1"/>
          <w:sz w:val="24"/>
        </w:rPr>
        <w:t>comunidade</w:t>
      </w:r>
      <w:r>
        <w:rPr>
          <w:spacing w:val="15"/>
          <w:position w:val="1"/>
          <w:sz w:val="24"/>
        </w:rPr>
        <w:t xml:space="preserve"> </w:t>
      </w:r>
      <w:r>
        <w:rPr>
          <w:position w:val="1"/>
          <w:sz w:val="24"/>
        </w:rPr>
        <w:t>de</w:t>
      </w:r>
      <w:r>
        <w:rPr>
          <w:spacing w:val="15"/>
          <w:position w:val="1"/>
          <w:sz w:val="24"/>
        </w:rPr>
        <w:t xml:space="preserve"> </w:t>
      </w:r>
      <w:r>
        <w:rPr>
          <w:position w:val="1"/>
          <w:sz w:val="24"/>
        </w:rPr>
        <w:t>fé</w:t>
      </w:r>
      <w:r>
        <w:rPr>
          <w:spacing w:val="16"/>
          <w:position w:val="1"/>
          <w:sz w:val="24"/>
        </w:rPr>
        <w:t xml:space="preserve"> </w:t>
      </w:r>
      <w:r>
        <w:rPr>
          <w:position w:val="1"/>
          <w:sz w:val="24"/>
        </w:rPr>
        <w:t>que</w:t>
      </w:r>
      <w:r>
        <w:rPr>
          <w:spacing w:val="15"/>
          <w:position w:val="1"/>
          <w:sz w:val="24"/>
        </w:rPr>
        <w:t xml:space="preserve"> </w:t>
      </w:r>
      <w:r>
        <w:rPr>
          <w:position w:val="1"/>
          <w:sz w:val="24"/>
        </w:rPr>
        <w:t>possui</w:t>
      </w:r>
      <w:r>
        <w:rPr>
          <w:spacing w:val="16"/>
          <w:position w:val="1"/>
          <w:sz w:val="24"/>
        </w:rPr>
        <w:t xml:space="preserve"> </w:t>
      </w:r>
      <w:r>
        <w:rPr>
          <w:spacing w:val="-2"/>
          <w:position w:val="1"/>
          <w:sz w:val="24"/>
        </w:rPr>
        <w:t>“modos</w:t>
      </w:r>
    </w:p>
    <w:p w14:paraId="1774D939" w14:textId="77777777" w:rsidR="001977A2" w:rsidRDefault="00FC06B2">
      <w:pPr>
        <w:pStyle w:val="Corpodetexto"/>
        <w:spacing w:before="55" w:line="292" w:lineRule="auto"/>
        <w:ind w:left="528" w:right="146"/>
        <w:jc w:val="both"/>
      </w:pPr>
      <w:r>
        <w:t>próprios” de ler o texto e transmiti-lo no decorrer da história: é no interior de uma gigantesca Tradição, que o Magistério da Igreja, exercido no ensinamento do Papa e dos Bispos em comunhão com ele, juntamente com o senso de fé do Povo de Deus em sua totalidade (sensus fidei) que as verdades de fé vão sendo acolhidas, aprofundadas e interpretadas. A interpretação hermenêutica precisa referendar sempre essas Fontes evitando leituras individualistas (das tendências pentecostais</w:t>
      </w:r>
      <w:r>
        <w:rPr>
          <w:spacing w:val="40"/>
        </w:rPr>
        <w:t xml:space="preserve"> </w:t>
      </w:r>
      <w:r>
        <w:t>por exemplo).</w:t>
      </w:r>
    </w:p>
    <w:p w14:paraId="78BE1547" w14:textId="77777777" w:rsidR="001977A2" w:rsidRDefault="00FC06B2">
      <w:pPr>
        <w:pStyle w:val="PargrafodaLista"/>
        <w:numPr>
          <w:ilvl w:val="1"/>
          <w:numId w:val="3"/>
        </w:numPr>
        <w:tabs>
          <w:tab w:val="left" w:pos="525"/>
          <w:tab w:val="left" w:pos="528"/>
        </w:tabs>
        <w:spacing w:before="3" w:line="288" w:lineRule="auto"/>
        <w:ind w:right="146"/>
        <w:jc w:val="both"/>
        <w:rPr>
          <w:sz w:val="24"/>
        </w:rPr>
      </w:pPr>
      <w:r>
        <w:rPr>
          <w:sz w:val="24"/>
        </w:rPr>
        <w:t>Que a Igreja oferece um conjunto de ensinamentos sociais que compõem a chamada Doutrina Social da Igreja: tais ensinamentos constituem patrimônio da fé, oferecem princípios de reflexão, critérios de julgamento e diretrizes de ação.</w:t>
      </w:r>
    </w:p>
    <w:p w14:paraId="2F434020" w14:textId="77777777" w:rsidR="001977A2" w:rsidRDefault="00FC06B2">
      <w:pPr>
        <w:pStyle w:val="PargrafodaLista"/>
        <w:numPr>
          <w:ilvl w:val="1"/>
          <w:numId w:val="3"/>
        </w:numPr>
        <w:tabs>
          <w:tab w:val="left" w:pos="526"/>
          <w:tab w:val="left" w:pos="528"/>
        </w:tabs>
        <w:spacing w:before="12" w:line="290" w:lineRule="auto"/>
        <w:ind w:right="146"/>
        <w:jc w:val="both"/>
        <w:rPr>
          <w:sz w:val="24"/>
        </w:rPr>
      </w:pPr>
      <w:r>
        <w:rPr>
          <w:sz w:val="24"/>
        </w:rPr>
        <w:t>Que as leituras dos textos bíblicos e da Tradição exigem um processo de</w:t>
      </w:r>
      <w:r>
        <w:rPr>
          <w:spacing w:val="80"/>
          <w:sz w:val="24"/>
        </w:rPr>
        <w:t xml:space="preserve"> </w:t>
      </w:r>
      <w:r>
        <w:rPr>
          <w:spacing w:val="-2"/>
          <w:sz w:val="24"/>
        </w:rPr>
        <w:lastRenderedPageBreak/>
        <w:t>aprendizado.</w:t>
      </w:r>
    </w:p>
    <w:p w14:paraId="41FFE4DD" w14:textId="77777777" w:rsidR="001977A2" w:rsidRDefault="001977A2">
      <w:pPr>
        <w:pStyle w:val="Corpodetexto"/>
      </w:pPr>
    </w:p>
    <w:p w14:paraId="28BE432F" w14:textId="77777777" w:rsidR="001977A2" w:rsidRDefault="00FC06B2">
      <w:pPr>
        <w:pStyle w:val="Ttulo2"/>
        <w:numPr>
          <w:ilvl w:val="0"/>
          <w:numId w:val="3"/>
        </w:numPr>
        <w:tabs>
          <w:tab w:val="left" w:pos="346"/>
        </w:tabs>
        <w:ind w:left="346" w:hanging="199"/>
      </w:pPr>
      <w:r>
        <w:t>-</w:t>
      </w:r>
      <w:r>
        <w:rPr>
          <w:spacing w:val="-1"/>
        </w:rPr>
        <w:t xml:space="preserve"> </w:t>
      </w:r>
      <w:r>
        <w:t>Critérios Históricos-</w:t>
      </w:r>
      <w:r>
        <w:rPr>
          <w:spacing w:val="-2"/>
        </w:rPr>
        <w:t>Sociais</w:t>
      </w:r>
    </w:p>
    <w:p w14:paraId="4E76B0EC" w14:textId="168080F2" w:rsidR="001977A2" w:rsidRDefault="00FC06B2" w:rsidP="00FC06B2">
      <w:pPr>
        <w:pStyle w:val="Corpodetexto"/>
        <w:spacing w:before="64" w:line="295" w:lineRule="auto"/>
        <w:ind w:left="147" w:right="133"/>
        <w:jc w:val="both"/>
      </w:pPr>
      <w:r>
        <w:t>Tais critérios apresentam a necessária consciência da realidade presente com suas interrogações e e suas armadilhas ideológicas. É preciso ter presente que Deus também fala através da história. Tal critério precisa ser considerado ao pensar a metodologia e o conteúdo</w:t>
      </w:r>
      <w:r>
        <w:rPr>
          <w:spacing w:val="37"/>
        </w:rPr>
        <w:t xml:space="preserve"> </w:t>
      </w:r>
      <w:r>
        <w:t>da</w:t>
      </w:r>
      <w:r>
        <w:rPr>
          <w:spacing w:val="40"/>
        </w:rPr>
        <w:t xml:space="preserve"> </w:t>
      </w:r>
      <w:r>
        <w:t>formação.</w:t>
      </w:r>
      <w:r>
        <w:rPr>
          <w:spacing w:val="35"/>
        </w:rPr>
        <w:t xml:space="preserve"> </w:t>
      </w:r>
      <w:r>
        <w:t>Tal</w:t>
      </w:r>
      <w:r>
        <w:rPr>
          <w:spacing w:val="40"/>
        </w:rPr>
        <w:t xml:space="preserve"> </w:t>
      </w:r>
      <w:r>
        <w:t>critério</w:t>
      </w:r>
      <w:r>
        <w:rPr>
          <w:spacing w:val="40"/>
        </w:rPr>
        <w:t xml:space="preserve"> </w:t>
      </w:r>
      <w:r>
        <w:t>exige</w:t>
      </w:r>
      <w:r>
        <w:rPr>
          <w:spacing w:val="39"/>
        </w:rPr>
        <w:t xml:space="preserve"> </w:t>
      </w:r>
      <w:r>
        <w:t>a</w:t>
      </w:r>
      <w:r>
        <w:rPr>
          <w:spacing w:val="40"/>
        </w:rPr>
        <w:t xml:space="preserve"> </w:t>
      </w:r>
      <w:r>
        <w:t>dimensão</w:t>
      </w:r>
      <w:r>
        <w:rPr>
          <w:spacing w:val="39"/>
        </w:rPr>
        <w:t xml:space="preserve"> </w:t>
      </w:r>
      <w:r>
        <w:t>de</w:t>
      </w:r>
      <w:r>
        <w:rPr>
          <w:spacing w:val="40"/>
        </w:rPr>
        <w:t xml:space="preserve"> </w:t>
      </w:r>
      <w:r>
        <w:t>contextualização.</w:t>
      </w:r>
      <w:r>
        <w:rPr>
          <w:spacing w:val="28"/>
        </w:rPr>
        <w:t xml:space="preserve"> </w:t>
      </w:r>
      <w:r>
        <w:t>A</w:t>
      </w:r>
      <w:r>
        <w:rPr>
          <w:spacing w:val="28"/>
        </w:rPr>
        <w:t xml:space="preserve"> </w:t>
      </w:r>
      <w:r>
        <w:t>fé</w:t>
      </w:r>
      <w:r>
        <w:rPr>
          <w:spacing w:val="40"/>
        </w:rPr>
        <w:t xml:space="preserve"> </w:t>
      </w:r>
      <w:r>
        <w:rPr>
          <w:spacing w:val="-2"/>
        </w:rPr>
        <w:t>ilumina</w:t>
      </w:r>
      <w:r>
        <w:t xml:space="preserve"> todas as realidades, incluindo as dimensões sociais da vida humana, imprescindível para a encarnação do Evangelho nos contextos em que vivem os cristãos.</w:t>
      </w:r>
      <w:r>
        <w:rPr>
          <w:spacing w:val="-6"/>
        </w:rPr>
        <w:t xml:space="preserve"> </w:t>
      </w:r>
      <w:r>
        <w:t>A</w:t>
      </w:r>
      <w:r>
        <w:rPr>
          <w:spacing w:val="-6"/>
        </w:rPr>
        <w:t xml:space="preserve"> </w:t>
      </w:r>
      <w:r>
        <w:t>fé nos ajuda a ler “os sinais dos tempos”.</w:t>
      </w:r>
    </w:p>
    <w:p w14:paraId="3A6E1FA2" w14:textId="77777777" w:rsidR="001977A2" w:rsidRDefault="001977A2">
      <w:pPr>
        <w:pStyle w:val="Corpodetexto"/>
        <w:spacing w:before="45"/>
      </w:pPr>
    </w:p>
    <w:p w14:paraId="2DC051C9" w14:textId="77777777" w:rsidR="001977A2" w:rsidRDefault="00FC06B2">
      <w:pPr>
        <w:pStyle w:val="Corpodetexto"/>
        <w:ind w:left="147"/>
        <w:jc w:val="both"/>
      </w:pPr>
      <w:r>
        <w:t>Tal</w:t>
      </w:r>
      <w:r>
        <w:rPr>
          <w:spacing w:val="-5"/>
        </w:rPr>
        <w:t xml:space="preserve"> </w:t>
      </w:r>
      <w:r>
        <w:t>critério</w:t>
      </w:r>
      <w:r>
        <w:rPr>
          <w:spacing w:val="-4"/>
        </w:rPr>
        <w:t xml:space="preserve"> </w:t>
      </w:r>
      <w:r>
        <w:t>nos</w:t>
      </w:r>
      <w:r>
        <w:rPr>
          <w:spacing w:val="-5"/>
        </w:rPr>
        <w:t xml:space="preserve"> </w:t>
      </w:r>
      <w:r>
        <w:t>coloca</w:t>
      </w:r>
      <w:r>
        <w:rPr>
          <w:spacing w:val="-4"/>
        </w:rPr>
        <w:t xml:space="preserve"> </w:t>
      </w:r>
      <w:r>
        <w:t>a</w:t>
      </w:r>
      <w:r>
        <w:rPr>
          <w:spacing w:val="-4"/>
        </w:rPr>
        <w:t xml:space="preserve"> </w:t>
      </w:r>
      <w:r>
        <w:t>necessidade</w:t>
      </w:r>
      <w:r>
        <w:rPr>
          <w:spacing w:val="-5"/>
        </w:rPr>
        <w:t xml:space="preserve"> </w:t>
      </w:r>
      <w:r>
        <w:t>de</w:t>
      </w:r>
      <w:r>
        <w:rPr>
          <w:spacing w:val="-4"/>
        </w:rPr>
        <w:t xml:space="preserve"> </w:t>
      </w:r>
      <w:r>
        <w:t>ter</w:t>
      </w:r>
      <w:r>
        <w:rPr>
          <w:spacing w:val="-4"/>
        </w:rPr>
        <w:t xml:space="preserve"> </w:t>
      </w:r>
      <w:r>
        <w:rPr>
          <w:spacing w:val="-2"/>
        </w:rPr>
        <w:t>presente:</w:t>
      </w:r>
    </w:p>
    <w:p w14:paraId="460E4DE2" w14:textId="77777777" w:rsidR="001977A2" w:rsidRDefault="001977A2">
      <w:pPr>
        <w:pStyle w:val="Corpodetexto"/>
        <w:spacing w:before="128"/>
      </w:pPr>
    </w:p>
    <w:p w14:paraId="2DCEA3FB" w14:textId="77777777" w:rsidR="001977A2" w:rsidRDefault="00FC06B2">
      <w:pPr>
        <w:pStyle w:val="PargrafodaLista"/>
        <w:numPr>
          <w:ilvl w:val="1"/>
          <w:numId w:val="3"/>
        </w:numPr>
        <w:tabs>
          <w:tab w:val="left" w:pos="526"/>
          <w:tab w:val="left" w:pos="528"/>
        </w:tabs>
        <w:spacing w:line="295" w:lineRule="auto"/>
        <w:ind w:right="146"/>
        <w:rPr>
          <w:sz w:val="24"/>
        </w:rPr>
      </w:pPr>
      <w:r>
        <w:rPr>
          <w:sz w:val="24"/>
        </w:rPr>
        <w:t>A</w:t>
      </w:r>
      <w:r>
        <w:rPr>
          <w:spacing w:val="40"/>
          <w:sz w:val="24"/>
        </w:rPr>
        <w:t xml:space="preserve"> </w:t>
      </w:r>
      <w:r>
        <w:rPr>
          <w:sz w:val="24"/>
        </w:rPr>
        <w:t>conjuntura</w:t>
      </w:r>
      <w:r>
        <w:rPr>
          <w:spacing w:val="40"/>
          <w:sz w:val="24"/>
        </w:rPr>
        <w:t xml:space="preserve"> </w:t>
      </w:r>
      <w:r>
        <w:rPr>
          <w:sz w:val="24"/>
        </w:rPr>
        <w:t>econômica</w:t>
      </w:r>
      <w:r>
        <w:rPr>
          <w:spacing w:val="40"/>
          <w:sz w:val="24"/>
        </w:rPr>
        <w:t xml:space="preserve"> </w:t>
      </w:r>
      <w:r>
        <w:rPr>
          <w:sz w:val="24"/>
        </w:rPr>
        <w:t>atual:</w:t>
      </w:r>
      <w:r>
        <w:rPr>
          <w:spacing w:val="40"/>
          <w:sz w:val="24"/>
        </w:rPr>
        <w:t xml:space="preserve"> </w:t>
      </w:r>
      <w:r>
        <w:rPr>
          <w:sz w:val="24"/>
        </w:rPr>
        <w:t>globalização,</w:t>
      </w:r>
      <w:r>
        <w:rPr>
          <w:spacing w:val="40"/>
          <w:sz w:val="24"/>
        </w:rPr>
        <w:t xml:space="preserve"> </w:t>
      </w:r>
      <w:r>
        <w:rPr>
          <w:sz w:val="24"/>
        </w:rPr>
        <w:t>crise</w:t>
      </w:r>
      <w:r>
        <w:rPr>
          <w:spacing w:val="40"/>
          <w:sz w:val="24"/>
        </w:rPr>
        <w:t xml:space="preserve"> </w:t>
      </w:r>
      <w:r>
        <w:rPr>
          <w:sz w:val="24"/>
        </w:rPr>
        <w:t>mundial,</w:t>
      </w:r>
      <w:r>
        <w:rPr>
          <w:spacing w:val="40"/>
          <w:sz w:val="24"/>
        </w:rPr>
        <w:t xml:space="preserve"> </w:t>
      </w:r>
      <w:r>
        <w:rPr>
          <w:sz w:val="24"/>
        </w:rPr>
        <w:t>pobreza,</w:t>
      </w:r>
      <w:r>
        <w:rPr>
          <w:spacing w:val="40"/>
          <w:sz w:val="24"/>
        </w:rPr>
        <w:t xml:space="preserve"> </w:t>
      </w:r>
      <w:r>
        <w:rPr>
          <w:sz w:val="24"/>
        </w:rPr>
        <w:t>ideologias</w:t>
      </w:r>
      <w:r>
        <w:rPr>
          <w:spacing w:val="40"/>
          <w:sz w:val="24"/>
        </w:rPr>
        <w:t xml:space="preserve"> </w:t>
      </w:r>
      <w:r>
        <w:rPr>
          <w:sz w:val="24"/>
        </w:rPr>
        <w:t>no campo econômico. Importância da análise de conjuntura. Identificar luzes e sombras.</w:t>
      </w:r>
    </w:p>
    <w:p w14:paraId="6B759598" w14:textId="77777777" w:rsidR="001977A2" w:rsidRDefault="00FC06B2">
      <w:pPr>
        <w:pStyle w:val="PargrafodaLista"/>
        <w:numPr>
          <w:ilvl w:val="1"/>
          <w:numId w:val="3"/>
        </w:numPr>
        <w:tabs>
          <w:tab w:val="left" w:pos="526"/>
        </w:tabs>
        <w:spacing w:line="266" w:lineRule="exact"/>
        <w:ind w:left="526" w:hanging="385"/>
        <w:rPr>
          <w:sz w:val="24"/>
        </w:rPr>
      </w:pPr>
      <w:r>
        <w:rPr>
          <w:position w:val="1"/>
          <w:sz w:val="24"/>
        </w:rPr>
        <w:t>Realidade</w:t>
      </w:r>
      <w:r>
        <w:rPr>
          <w:spacing w:val="-4"/>
          <w:position w:val="1"/>
          <w:sz w:val="24"/>
        </w:rPr>
        <w:t xml:space="preserve"> </w:t>
      </w:r>
      <w:r>
        <w:rPr>
          <w:position w:val="1"/>
          <w:sz w:val="24"/>
        </w:rPr>
        <w:t>política:</w:t>
      </w:r>
      <w:r>
        <w:rPr>
          <w:spacing w:val="-2"/>
          <w:position w:val="1"/>
          <w:sz w:val="24"/>
        </w:rPr>
        <w:t xml:space="preserve"> </w:t>
      </w:r>
      <w:r>
        <w:rPr>
          <w:position w:val="1"/>
          <w:sz w:val="24"/>
        </w:rPr>
        <w:t>crise</w:t>
      </w:r>
      <w:r>
        <w:rPr>
          <w:spacing w:val="-1"/>
          <w:position w:val="1"/>
          <w:sz w:val="24"/>
        </w:rPr>
        <w:t xml:space="preserve"> </w:t>
      </w:r>
      <w:r>
        <w:rPr>
          <w:position w:val="1"/>
          <w:sz w:val="24"/>
        </w:rPr>
        <w:t>da</w:t>
      </w:r>
      <w:r>
        <w:rPr>
          <w:spacing w:val="-2"/>
          <w:position w:val="1"/>
          <w:sz w:val="24"/>
        </w:rPr>
        <w:t xml:space="preserve"> </w:t>
      </w:r>
      <w:r>
        <w:rPr>
          <w:position w:val="1"/>
          <w:sz w:val="24"/>
        </w:rPr>
        <w:t>democracia</w:t>
      </w:r>
      <w:r>
        <w:rPr>
          <w:spacing w:val="-1"/>
          <w:position w:val="1"/>
          <w:sz w:val="24"/>
        </w:rPr>
        <w:t xml:space="preserve"> </w:t>
      </w:r>
      <w:r>
        <w:rPr>
          <w:position w:val="1"/>
          <w:sz w:val="24"/>
        </w:rPr>
        <w:t>liberal</w:t>
      </w:r>
      <w:r>
        <w:rPr>
          <w:spacing w:val="-1"/>
          <w:position w:val="1"/>
          <w:sz w:val="24"/>
        </w:rPr>
        <w:t xml:space="preserve"> </w:t>
      </w:r>
      <w:r>
        <w:rPr>
          <w:position w:val="1"/>
          <w:sz w:val="24"/>
        </w:rPr>
        <w:t>e</w:t>
      </w:r>
      <w:r>
        <w:rPr>
          <w:spacing w:val="-2"/>
          <w:position w:val="1"/>
          <w:sz w:val="24"/>
        </w:rPr>
        <w:t xml:space="preserve"> </w:t>
      </w:r>
      <w:r>
        <w:rPr>
          <w:position w:val="1"/>
          <w:sz w:val="24"/>
        </w:rPr>
        <w:t>emergência</w:t>
      </w:r>
      <w:r>
        <w:rPr>
          <w:spacing w:val="-1"/>
          <w:position w:val="1"/>
          <w:sz w:val="24"/>
        </w:rPr>
        <w:t xml:space="preserve"> </w:t>
      </w:r>
      <w:r>
        <w:rPr>
          <w:position w:val="1"/>
          <w:sz w:val="24"/>
        </w:rPr>
        <w:t>da</w:t>
      </w:r>
      <w:r>
        <w:rPr>
          <w:spacing w:val="-1"/>
          <w:position w:val="1"/>
          <w:sz w:val="24"/>
        </w:rPr>
        <w:t xml:space="preserve"> </w:t>
      </w:r>
      <w:r>
        <w:rPr>
          <w:spacing w:val="-2"/>
          <w:position w:val="1"/>
          <w:sz w:val="24"/>
        </w:rPr>
        <w:t>ultradireita</w:t>
      </w:r>
    </w:p>
    <w:p w14:paraId="18F8D804" w14:textId="77777777" w:rsidR="001977A2" w:rsidRDefault="00FC06B2">
      <w:pPr>
        <w:pStyle w:val="PargrafodaLista"/>
        <w:numPr>
          <w:ilvl w:val="1"/>
          <w:numId w:val="3"/>
        </w:numPr>
        <w:tabs>
          <w:tab w:val="left" w:pos="526"/>
          <w:tab w:val="left" w:pos="528"/>
        </w:tabs>
        <w:spacing w:before="60" w:line="290" w:lineRule="auto"/>
        <w:ind w:right="146"/>
        <w:rPr>
          <w:sz w:val="24"/>
        </w:rPr>
      </w:pPr>
      <w:r>
        <w:rPr>
          <w:sz w:val="24"/>
        </w:rPr>
        <w:t>Desafios</w:t>
      </w:r>
      <w:r>
        <w:rPr>
          <w:spacing w:val="80"/>
          <w:sz w:val="24"/>
        </w:rPr>
        <w:t xml:space="preserve"> </w:t>
      </w:r>
      <w:r>
        <w:rPr>
          <w:sz w:val="24"/>
        </w:rPr>
        <w:t>culturais:</w:t>
      </w:r>
      <w:r>
        <w:rPr>
          <w:spacing w:val="80"/>
          <w:sz w:val="24"/>
        </w:rPr>
        <w:t xml:space="preserve"> </w:t>
      </w:r>
      <w:r>
        <w:rPr>
          <w:sz w:val="24"/>
        </w:rPr>
        <w:t>cultura</w:t>
      </w:r>
      <w:r>
        <w:rPr>
          <w:spacing w:val="80"/>
          <w:sz w:val="24"/>
        </w:rPr>
        <w:t xml:space="preserve"> </w:t>
      </w:r>
      <w:r>
        <w:rPr>
          <w:sz w:val="24"/>
        </w:rPr>
        <w:t>do</w:t>
      </w:r>
      <w:r>
        <w:rPr>
          <w:spacing w:val="80"/>
          <w:sz w:val="24"/>
        </w:rPr>
        <w:t xml:space="preserve"> </w:t>
      </w:r>
      <w:r>
        <w:rPr>
          <w:sz w:val="24"/>
        </w:rPr>
        <w:t>consumo,</w:t>
      </w:r>
      <w:r>
        <w:rPr>
          <w:spacing w:val="80"/>
          <w:sz w:val="24"/>
        </w:rPr>
        <w:t xml:space="preserve"> </w:t>
      </w:r>
      <w:r>
        <w:rPr>
          <w:sz w:val="24"/>
        </w:rPr>
        <w:t>individualismo,</w:t>
      </w:r>
      <w:r>
        <w:rPr>
          <w:spacing w:val="80"/>
          <w:sz w:val="24"/>
        </w:rPr>
        <w:t xml:space="preserve"> </w:t>
      </w:r>
      <w:r>
        <w:rPr>
          <w:sz w:val="24"/>
        </w:rPr>
        <w:t>hedonismo,</w:t>
      </w:r>
      <w:r>
        <w:rPr>
          <w:spacing w:val="80"/>
          <w:sz w:val="24"/>
        </w:rPr>
        <w:t xml:space="preserve"> </w:t>
      </w:r>
      <w:r>
        <w:rPr>
          <w:sz w:val="24"/>
        </w:rPr>
        <w:t>indiferença, estetização das relações, patriarcalismo, machismo, racismo.</w:t>
      </w:r>
    </w:p>
    <w:p w14:paraId="1D83C53B" w14:textId="77777777" w:rsidR="001977A2" w:rsidRDefault="00FC06B2">
      <w:pPr>
        <w:pStyle w:val="PargrafodaLista"/>
        <w:numPr>
          <w:ilvl w:val="1"/>
          <w:numId w:val="3"/>
        </w:numPr>
        <w:tabs>
          <w:tab w:val="left" w:pos="526"/>
          <w:tab w:val="left" w:pos="528"/>
        </w:tabs>
        <w:spacing w:before="8" w:line="295" w:lineRule="auto"/>
        <w:ind w:right="146"/>
        <w:rPr>
          <w:sz w:val="24"/>
        </w:rPr>
      </w:pPr>
      <w:r>
        <w:rPr>
          <w:sz w:val="24"/>
        </w:rPr>
        <w:t>Realidade</w:t>
      </w:r>
      <w:r>
        <w:rPr>
          <w:spacing w:val="40"/>
          <w:sz w:val="24"/>
        </w:rPr>
        <w:t xml:space="preserve"> </w:t>
      </w:r>
      <w:r>
        <w:rPr>
          <w:sz w:val="24"/>
        </w:rPr>
        <w:t>ecológica:</w:t>
      </w:r>
      <w:r>
        <w:rPr>
          <w:spacing w:val="40"/>
          <w:sz w:val="24"/>
        </w:rPr>
        <w:t xml:space="preserve"> </w:t>
      </w:r>
      <w:r>
        <w:rPr>
          <w:sz w:val="24"/>
        </w:rPr>
        <w:t>a</w:t>
      </w:r>
      <w:r>
        <w:rPr>
          <w:spacing w:val="40"/>
          <w:sz w:val="24"/>
        </w:rPr>
        <w:t xml:space="preserve"> </w:t>
      </w:r>
      <w:r>
        <w:rPr>
          <w:sz w:val="24"/>
        </w:rPr>
        <w:t>crise</w:t>
      </w:r>
      <w:r>
        <w:rPr>
          <w:spacing w:val="40"/>
          <w:sz w:val="24"/>
        </w:rPr>
        <w:t xml:space="preserve"> </w:t>
      </w:r>
      <w:r>
        <w:rPr>
          <w:sz w:val="24"/>
        </w:rPr>
        <w:t>sócio-ambiental</w:t>
      </w:r>
      <w:r>
        <w:rPr>
          <w:spacing w:val="40"/>
          <w:sz w:val="24"/>
        </w:rPr>
        <w:t xml:space="preserve"> </w:t>
      </w:r>
      <w:r>
        <w:rPr>
          <w:sz w:val="24"/>
        </w:rPr>
        <w:t>planetária</w:t>
      </w:r>
      <w:r>
        <w:rPr>
          <w:spacing w:val="40"/>
          <w:sz w:val="24"/>
        </w:rPr>
        <w:t xml:space="preserve"> </w:t>
      </w:r>
      <w:r>
        <w:rPr>
          <w:sz w:val="24"/>
        </w:rPr>
        <w:t>e</w:t>
      </w:r>
      <w:r>
        <w:rPr>
          <w:spacing w:val="40"/>
          <w:sz w:val="24"/>
        </w:rPr>
        <w:t xml:space="preserve"> </w:t>
      </w:r>
      <w:r>
        <w:rPr>
          <w:sz w:val="24"/>
        </w:rPr>
        <w:t>a</w:t>
      </w:r>
      <w:r>
        <w:rPr>
          <w:spacing w:val="40"/>
          <w:sz w:val="24"/>
        </w:rPr>
        <w:t xml:space="preserve"> </w:t>
      </w:r>
      <w:r>
        <w:rPr>
          <w:sz w:val="24"/>
        </w:rPr>
        <w:t>proposta</w:t>
      </w:r>
      <w:r>
        <w:rPr>
          <w:spacing w:val="40"/>
          <w:sz w:val="24"/>
        </w:rPr>
        <w:t xml:space="preserve"> </w:t>
      </w:r>
      <w:r>
        <w:rPr>
          <w:sz w:val="24"/>
        </w:rPr>
        <w:t>da</w:t>
      </w:r>
      <w:r>
        <w:rPr>
          <w:spacing w:val="40"/>
          <w:sz w:val="24"/>
        </w:rPr>
        <w:t xml:space="preserve"> </w:t>
      </w:r>
      <w:r>
        <w:rPr>
          <w:sz w:val="24"/>
        </w:rPr>
        <w:t>ecologia</w:t>
      </w:r>
      <w:r>
        <w:rPr>
          <w:spacing w:val="40"/>
          <w:sz w:val="24"/>
        </w:rPr>
        <w:t xml:space="preserve"> </w:t>
      </w:r>
      <w:r>
        <w:rPr>
          <w:spacing w:val="-2"/>
          <w:sz w:val="24"/>
        </w:rPr>
        <w:t>integral</w:t>
      </w:r>
    </w:p>
    <w:p w14:paraId="63322F9D" w14:textId="77777777" w:rsidR="001977A2" w:rsidRDefault="001977A2">
      <w:pPr>
        <w:pStyle w:val="Corpodetexto"/>
      </w:pPr>
    </w:p>
    <w:p w14:paraId="5E5518F7" w14:textId="77777777" w:rsidR="001977A2" w:rsidRDefault="00FC06B2">
      <w:pPr>
        <w:pStyle w:val="Ttulo2"/>
      </w:pPr>
      <w:r>
        <w:t>II</w:t>
      </w:r>
      <w:r>
        <w:rPr>
          <w:spacing w:val="-2"/>
        </w:rPr>
        <w:t xml:space="preserve"> </w:t>
      </w:r>
      <w:r>
        <w:t xml:space="preserve">- Critérios </w:t>
      </w:r>
      <w:r>
        <w:rPr>
          <w:spacing w:val="-2"/>
        </w:rPr>
        <w:t>Teológicos</w:t>
      </w:r>
    </w:p>
    <w:p w14:paraId="01ABA41C" w14:textId="77777777" w:rsidR="001977A2" w:rsidRDefault="00FC06B2">
      <w:pPr>
        <w:pStyle w:val="Corpodetexto"/>
        <w:spacing w:before="44" w:line="292" w:lineRule="auto"/>
        <w:ind w:left="147" w:right="133"/>
        <w:jc w:val="both"/>
      </w:pPr>
      <w:r>
        <w:t>Estes critérios aplicados nos fornecem a consciência</w:t>
      </w:r>
      <w:r>
        <w:rPr>
          <w:spacing w:val="40"/>
        </w:rPr>
        <w:t xml:space="preserve"> </w:t>
      </w:r>
      <w:r>
        <w:t>dos fundamentos básicos sobre os quais o projeto da formação se edifica.</w:t>
      </w:r>
      <w:r>
        <w:rPr>
          <w:spacing w:val="-9"/>
        </w:rPr>
        <w:t xml:space="preserve"> </w:t>
      </w:r>
      <w:r>
        <w:t>A</w:t>
      </w:r>
      <w:r>
        <w:rPr>
          <w:spacing w:val="-9"/>
        </w:rPr>
        <w:t xml:space="preserve"> </w:t>
      </w:r>
      <w:r>
        <w:t>teologia se apresenta como uma luz que ilumina o caminho. Todos fazemos “teologia” quando procuramos compreender a realidade humana e sociais à luz da Revelação de Deus em Jesus Cristo, sob essa luz tentam compreender e discernir caminhos, tanto na Igreja quanto no mundo. O caminho da formação teológica deve alimentar uma Igreja missionária, fomentar uma cultura do encontro e iluminar caminhos de justiça na sociedade.</w:t>
      </w:r>
    </w:p>
    <w:p w14:paraId="30C37A9F" w14:textId="77777777" w:rsidR="001977A2" w:rsidRDefault="001977A2">
      <w:pPr>
        <w:pStyle w:val="Corpodetexto"/>
        <w:spacing w:before="67"/>
      </w:pPr>
    </w:p>
    <w:p w14:paraId="5644054C" w14:textId="77777777" w:rsidR="001977A2" w:rsidRDefault="00FC06B2">
      <w:pPr>
        <w:pStyle w:val="Corpodetexto"/>
        <w:ind w:left="147"/>
        <w:jc w:val="both"/>
      </w:pPr>
      <w:r>
        <w:t>Alguns</w:t>
      </w:r>
      <w:r>
        <w:rPr>
          <w:spacing w:val="-1"/>
        </w:rPr>
        <w:t xml:space="preserve"> </w:t>
      </w:r>
      <w:r>
        <w:t>pontos importantes</w:t>
      </w:r>
      <w:r>
        <w:rPr>
          <w:spacing w:val="-1"/>
        </w:rPr>
        <w:t xml:space="preserve"> </w:t>
      </w:r>
      <w:r>
        <w:t xml:space="preserve">deste </w:t>
      </w:r>
      <w:r>
        <w:rPr>
          <w:spacing w:val="-2"/>
        </w:rPr>
        <w:t>critério:</w:t>
      </w:r>
    </w:p>
    <w:p w14:paraId="0A8C15CC" w14:textId="77777777" w:rsidR="001977A2" w:rsidRDefault="001977A2">
      <w:pPr>
        <w:pStyle w:val="Corpodetexto"/>
        <w:spacing w:before="107"/>
      </w:pPr>
    </w:p>
    <w:p w14:paraId="3B2CD6C7" w14:textId="77777777" w:rsidR="001977A2" w:rsidRDefault="00FC06B2">
      <w:pPr>
        <w:pStyle w:val="PargrafodaLista"/>
        <w:numPr>
          <w:ilvl w:val="0"/>
          <w:numId w:val="1"/>
        </w:numPr>
        <w:tabs>
          <w:tab w:val="left" w:pos="526"/>
          <w:tab w:val="left" w:pos="528"/>
        </w:tabs>
        <w:spacing w:line="292" w:lineRule="auto"/>
        <w:ind w:right="146"/>
        <w:jc w:val="both"/>
        <w:rPr>
          <w:sz w:val="24"/>
        </w:rPr>
      </w:pPr>
      <w:r>
        <w:rPr>
          <w:position w:val="1"/>
          <w:sz w:val="24"/>
        </w:rPr>
        <w:t xml:space="preserve">Um fundamento da teologia da Encarnação para a superação de dualismos. Jesus </w:t>
      </w:r>
      <w:r>
        <w:rPr>
          <w:sz w:val="24"/>
        </w:rPr>
        <w:t>assumiu nossa vida integral. Evitar os dualismos que oscilam entre o materialismo e o espiritualismo. É preciso “tocar a carne de Cristo”.</w:t>
      </w:r>
    </w:p>
    <w:p w14:paraId="4CDC8781" w14:textId="77777777" w:rsidR="00FC06B2" w:rsidRDefault="00FC06B2">
      <w:pPr>
        <w:pStyle w:val="PargrafodaLista"/>
        <w:numPr>
          <w:ilvl w:val="0"/>
          <w:numId w:val="1"/>
        </w:numPr>
        <w:tabs>
          <w:tab w:val="left" w:pos="526"/>
          <w:tab w:val="left" w:pos="528"/>
        </w:tabs>
        <w:spacing w:before="1" w:line="292" w:lineRule="auto"/>
        <w:ind w:right="146"/>
        <w:jc w:val="both"/>
        <w:rPr>
          <w:sz w:val="24"/>
        </w:rPr>
      </w:pPr>
      <w:r>
        <w:rPr>
          <w:sz w:val="24"/>
        </w:rPr>
        <w:t xml:space="preserve">A liberdade do Batismo: superação do clericalismo. Cada um deve crescer na consciência e na experiência do Batismo. Cidadania plena (igualdade e </w:t>
      </w:r>
    </w:p>
    <w:p w14:paraId="1F71D512" w14:textId="77777777" w:rsidR="00FC06B2" w:rsidRDefault="00FC06B2" w:rsidP="00FC06B2">
      <w:pPr>
        <w:pStyle w:val="PargrafodaLista"/>
        <w:tabs>
          <w:tab w:val="left" w:pos="526"/>
          <w:tab w:val="left" w:pos="528"/>
        </w:tabs>
        <w:spacing w:before="1" w:line="292" w:lineRule="auto"/>
        <w:ind w:left="528" w:right="146" w:firstLine="0"/>
        <w:jc w:val="both"/>
        <w:rPr>
          <w:sz w:val="24"/>
        </w:rPr>
      </w:pPr>
    </w:p>
    <w:p w14:paraId="42385574" w14:textId="43474012" w:rsidR="001977A2" w:rsidRDefault="00FC06B2" w:rsidP="00FC06B2">
      <w:pPr>
        <w:pStyle w:val="PargrafodaLista"/>
        <w:tabs>
          <w:tab w:val="left" w:pos="526"/>
          <w:tab w:val="left" w:pos="528"/>
        </w:tabs>
        <w:spacing w:before="1" w:line="292" w:lineRule="auto"/>
        <w:ind w:left="528" w:right="146" w:firstLine="0"/>
        <w:jc w:val="both"/>
        <w:rPr>
          <w:sz w:val="24"/>
        </w:rPr>
      </w:pPr>
      <w:r>
        <w:rPr>
          <w:sz w:val="24"/>
        </w:rPr>
        <w:t>dignidade). concedida por este Sacramento. Desenvolver as virtualidades do Batismo como antídoto para o clericalismo que subestima a graça batismal e tira a autonomia do laicato, limitando suas iniciativas e termina por comprometer a visibilidade da Igreja no mundo. Uma teologia que quer leigos maduros, responsáveis.</w:t>
      </w:r>
    </w:p>
    <w:p w14:paraId="06330FB9" w14:textId="77777777" w:rsidR="001977A2" w:rsidRDefault="00FC06B2">
      <w:pPr>
        <w:pStyle w:val="PargrafodaLista"/>
        <w:numPr>
          <w:ilvl w:val="0"/>
          <w:numId w:val="1"/>
        </w:numPr>
        <w:tabs>
          <w:tab w:val="left" w:pos="526"/>
          <w:tab w:val="left" w:pos="528"/>
        </w:tabs>
        <w:spacing w:line="290" w:lineRule="auto"/>
        <w:ind w:right="146"/>
        <w:jc w:val="both"/>
        <w:rPr>
          <w:position w:val="1"/>
          <w:sz w:val="24"/>
        </w:rPr>
      </w:pPr>
      <w:r>
        <w:rPr>
          <w:sz w:val="24"/>
        </w:rPr>
        <w:t>Abertura à dimensão social: superação do individualismo. Querigma tem dimensão pessoal, comunitária, social e cósmico. Segundo a EG o Evangelho concede um sentido “unitário e completo da vida humana. Cristo redime a pessoa mas também as relações sociais.</w:t>
      </w:r>
    </w:p>
    <w:p w14:paraId="42EE709D" w14:textId="2498C789" w:rsidR="001977A2" w:rsidRDefault="00FC06B2" w:rsidP="00F82A24">
      <w:pPr>
        <w:pStyle w:val="PargrafodaLista"/>
        <w:numPr>
          <w:ilvl w:val="0"/>
          <w:numId w:val="1"/>
        </w:numPr>
        <w:tabs>
          <w:tab w:val="left" w:pos="526"/>
          <w:tab w:val="left" w:pos="528"/>
        </w:tabs>
        <w:spacing w:before="35" w:line="295" w:lineRule="auto"/>
        <w:ind w:right="146"/>
        <w:jc w:val="both"/>
      </w:pPr>
      <w:r>
        <w:rPr>
          <w:sz w:val="24"/>
        </w:rPr>
        <w:t>Abertura ao próximo: superação do espiritualismo. Cuidar com o reducionismo no conceito</w:t>
      </w:r>
      <w:r w:rsidRPr="00F82A24">
        <w:rPr>
          <w:spacing w:val="20"/>
          <w:sz w:val="24"/>
        </w:rPr>
        <w:t xml:space="preserve"> </w:t>
      </w:r>
      <w:r>
        <w:rPr>
          <w:sz w:val="24"/>
        </w:rPr>
        <w:t>de</w:t>
      </w:r>
      <w:r w:rsidRPr="00F82A24">
        <w:rPr>
          <w:spacing w:val="20"/>
          <w:sz w:val="24"/>
        </w:rPr>
        <w:t xml:space="preserve"> </w:t>
      </w:r>
      <w:r>
        <w:rPr>
          <w:sz w:val="24"/>
        </w:rPr>
        <w:t>salvação</w:t>
      </w:r>
      <w:r w:rsidRPr="00F82A24">
        <w:rPr>
          <w:spacing w:val="20"/>
          <w:sz w:val="24"/>
        </w:rPr>
        <w:t xml:space="preserve"> </w:t>
      </w:r>
      <w:r>
        <w:rPr>
          <w:sz w:val="24"/>
        </w:rPr>
        <w:t>que</w:t>
      </w:r>
      <w:r w:rsidRPr="00F82A24">
        <w:rPr>
          <w:spacing w:val="20"/>
          <w:sz w:val="24"/>
        </w:rPr>
        <w:t xml:space="preserve"> </w:t>
      </w:r>
      <w:r>
        <w:rPr>
          <w:sz w:val="24"/>
        </w:rPr>
        <w:t>por</w:t>
      </w:r>
      <w:r w:rsidRPr="00F82A24">
        <w:rPr>
          <w:spacing w:val="19"/>
          <w:sz w:val="24"/>
        </w:rPr>
        <w:t xml:space="preserve"> </w:t>
      </w:r>
      <w:r>
        <w:rPr>
          <w:sz w:val="24"/>
        </w:rPr>
        <w:t>vezes</w:t>
      </w:r>
      <w:r w:rsidRPr="00F82A24">
        <w:rPr>
          <w:spacing w:val="19"/>
          <w:sz w:val="24"/>
        </w:rPr>
        <w:t xml:space="preserve"> </w:t>
      </w:r>
      <w:r>
        <w:rPr>
          <w:sz w:val="24"/>
        </w:rPr>
        <w:t>se</w:t>
      </w:r>
      <w:r w:rsidRPr="00F82A24">
        <w:rPr>
          <w:spacing w:val="20"/>
          <w:sz w:val="24"/>
        </w:rPr>
        <w:t xml:space="preserve"> </w:t>
      </w:r>
      <w:r>
        <w:rPr>
          <w:sz w:val="24"/>
        </w:rPr>
        <w:t>apresenta</w:t>
      </w:r>
      <w:r w:rsidRPr="00F82A24">
        <w:rPr>
          <w:spacing w:val="20"/>
          <w:sz w:val="24"/>
        </w:rPr>
        <w:t xml:space="preserve"> </w:t>
      </w:r>
      <w:r>
        <w:rPr>
          <w:sz w:val="24"/>
        </w:rPr>
        <w:t>como</w:t>
      </w:r>
      <w:r w:rsidRPr="00F82A24">
        <w:rPr>
          <w:spacing w:val="20"/>
          <w:sz w:val="24"/>
        </w:rPr>
        <w:t xml:space="preserve"> </w:t>
      </w:r>
      <w:r>
        <w:rPr>
          <w:sz w:val="24"/>
        </w:rPr>
        <w:t>autorrealização</w:t>
      </w:r>
      <w:r w:rsidRPr="00F82A24">
        <w:rPr>
          <w:spacing w:val="20"/>
          <w:sz w:val="24"/>
        </w:rPr>
        <w:t xml:space="preserve"> </w:t>
      </w:r>
      <w:r>
        <w:rPr>
          <w:sz w:val="24"/>
        </w:rPr>
        <w:t>do</w:t>
      </w:r>
      <w:r w:rsidRPr="00F82A24">
        <w:rPr>
          <w:spacing w:val="20"/>
          <w:sz w:val="24"/>
        </w:rPr>
        <w:t xml:space="preserve"> </w:t>
      </w:r>
      <w:r>
        <w:rPr>
          <w:sz w:val="24"/>
        </w:rPr>
        <w:t>indivíduo</w:t>
      </w:r>
      <w:r w:rsidR="00F82A24">
        <w:rPr>
          <w:sz w:val="24"/>
        </w:rPr>
        <w:t xml:space="preserve"> </w:t>
      </w:r>
      <w:r>
        <w:t>abstrato. fechado em si mesmo. A espiritualidade é um dinamismo de vida vivido no mesmo Espírito que conduziu Jesus, na comunhão com o Pai e com os irmãos na realidade concreta de suas vidas.</w:t>
      </w:r>
    </w:p>
    <w:p w14:paraId="02DBDAF1" w14:textId="01F32F4A" w:rsidR="001977A2" w:rsidRPr="00FC06B2" w:rsidRDefault="00FC06B2" w:rsidP="00FC06B2">
      <w:pPr>
        <w:pStyle w:val="PargrafodaLista"/>
        <w:numPr>
          <w:ilvl w:val="0"/>
          <w:numId w:val="1"/>
        </w:numPr>
        <w:tabs>
          <w:tab w:val="left" w:pos="526"/>
        </w:tabs>
        <w:spacing w:line="266" w:lineRule="exact"/>
        <w:ind w:left="526" w:hanging="385"/>
        <w:jc w:val="both"/>
        <w:rPr>
          <w:sz w:val="24"/>
          <w:szCs w:val="24"/>
        </w:rPr>
      </w:pPr>
      <w:r>
        <w:rPr>
          <w:position w:val="1"/>
          <w:sz w:val="24"/>
        </w:rPr>
        <w:t>Abertura</w:t>
      </w:r>
      <w:r>
        <w:rPr>
          <w:spacing w:val="29"/>
          <w:position w:val="1"/>
          <w:sz w:val="24"/>
        </w:rPr>
        <w:t xml:space="preserve"> </w:t>
      </w:r>
      <w:r>
        <w:rPr>
          <w:position w:val="1"/>
          <w:sz w:val="24"/>
        </w:rPr>
        <w:t>ao</w:t>
      </w:r>
      <w:r>
        <w:rPr>
          <w:spacing w:val="30"/>
          <w:position w:val="1"/>
          <w:sz w:val="24"/>
        </w:rPr>
        <w:t xml:space="preserve"> </w:t>
      </w:r>
      <w:r>
        <w:rPr>
          <w:position w:val="1"/>
          <w:sz w:val="24"/>
        </w:rPr>
        <w:t>diálogo:</w:t>
      </w:r>
      <w:r>
        <w:rPr>
          <w:spacing w:val="30"/>
          <w:position w:val="1"/>
          <w:sz w:val="24"/>
        </w:rPr>
        <w:t xml:space="preserve"> </w:t>
      </w:r>
      <w:r>
        <w:rPr>
          <w:position w:val="1"/>
          <w:sz w:val="24"/>
        </w:rPr>
        <w:t>superação</w:t>
      </w:r>
      <w:r>
        <w:rPr>
          <w:spacing w:val="30"/>
          <w:position w:val="1"/>
          <w:sz w:val="24"/>
        </w:rPr>
        <w:t xml:space="preserve"> </w:t>
      </w:r>
      <w:r>
        <w:rPr>
          <w:position w:val="1"/>
          <w:sz w:val="24"/>
        </w:rPr>
        <w:t>da</w:t>
      </w:r>
      <w:r>
        <w:rPr>
          <w:spacing w:val="30"/>
          <w:position w:val="1"/>
          <w:sz w:val="24"/>
        </w:rPr>
        <w:t xml:space="preserve"> </w:t>
      </w:r>
      <w:r>
        <w:rPr>
          <w:position w:val="1"/>
          <w:sz w:val="24"/>
        </w:rPr>
        <w:t>autorreferencialidade.</w:t>
      </w:r>
      <w:r>
        <w:rPr>
          <w:spacing w:val="29"/>
          <w:position w:val="1"/>
          <w:sz w:val="24"/>
        </w:rPr>
        <w:t xml:space="preserve"> </w:t>
      </w:r>
      <w:r>
        <w:rPr>
          <w:position w:val="1"/>
          <w:sz w:val="24"/>
        </w:rPr>
        <w:t>O</w:t>
      </w:r>
      <w:r>
        <w:rPr>
          <w:spacing w:val="30"/>
          <w:position w:val="1"/>
          <w:sz w:val="24"/>
        </w:rPr>
        <w:t xml:space="preserve"> </w:t>
      </w:r>
      <w:r>
        <w:rPr>
          <w:position w:val="1"/>
          <w:sz w:val="24"/>
        </w:rPr>
        <w:t>ser</w:t>
      </w:r>
      <w:r>
        <w:rPr>
          <w:spacing w:val="30"/>
          <w:position w:val="1"/>
          <w:sz w:val="24"/>
        </w:rPr>
        <w:t xml:space="preserve"> </w:t>
      </w:r>
      <w:r>
        <w:rPr>
          <w:position w:val="1"/>
          <w:sz w:val="24"/>
        </w:rPr>
        <w:t>humano</w:t>
      </w:r>
      <w:r>
        <w:rPr>
          <w:spacing w:val="30"/>
          <w:position w:val="1"/>
          <w:sz w:val="24"/>
        </w:rPr>
        <w:t xml:space="preserve"> </w:t>
      </w:r>
      <w:r>
        <w:rPr>
          <w:position w:val="1"/>
          <w:sz w:val="24"/>
        </w:rPr>
        <w:t>foi</w:t>
      </w:r>
      <w:r>
        <w:rPr>
          <w:spacing w:val="30"/>
          <w:position w:val="1"/>
          <w:sz w:val="24"/>
        </w:rPr>
        <w:t xml:space="preserve"> </w:t>
      </w:r>
      <w:r>
        <w:rPr>
          <w:position w:val="1"/>
          <w:sz w:val="24"/>
        </w:rPr>
        <w:t>criado</w:t>
      </w:r>
      <w:r>
        <w:rPr>
          <w:spacing w:val="30"/>
          <w:position w:val="1"/>
          <w:sz w:val="24"/>
        </w:rPr>
        <w:t xml:space="preserve"> </w:t>
      </w:r>
      <w:r>
        <w:rPr>
          <w:spacing w:val="-10"/>
          <w:position w:val="1"/>
          <w:sz w:val="24"/>
        </w:rPr>
        <w:t xml:space="preserve">à </w:t>
      </w:r>
      <w:r w:rsidRPr="00FC06B2">
        <w:rPr>
          <w:sz w:val="24"/>
          <w:szCs w:val="24"/>
        </w:rPr>
        <w:t>imagem da comunhão divina e por isso traz em si o chamado à abertura e ao diálogo. Os Evangelhos nos mostram que em Jesus há uma abertura dialógica de Jesus ao Pai, aos irmãos e às criaturas. Dialoga também com os inimigos. Formação de uma “cultura do encontro”.</w:t>
      </w:r>
    </w:p>
    <w:p w14:paraId="6CBC739B" w14:textId="50A7DAD5" w:rsidR="001977A2" w:rsidRPr="00FC06B2" w:rsidRDefault="00FC06B2" w:rsidP="00FC06B2">
      <w:pPr>
        <w:pStyle w:val="PargrafodaLista"/>
        <w:numPr>
          <w:ilvl w:val="0"/>
          <w:numId w:val="1"/>
        </w:numPr>
        <w:tabs>
          <w:tab w:val="left" w:pos="525"/>
        </w:tabs>
        <w:spacing w:before="55" w:line="295" w:lineRule="auto"/>
        <w:ind w:right="146" w:hanging="384"/>
        <w:jc w:val="both"/>
        <w:rPr>
          <w:sz w:val="24"/>
          <w:szCs w:val="24"/>
        </w:rPr>
      </w:pPr>
      <w:r w:rsidRPr="00FC06B2">
        <w:rPr>
          <w:position w:val="1"/>
          <w:sz w:val="24"/>
          <w:szCs w:val="24"/>
        </w:rPr>
        <w:t>Abertura</w:t>
      </w:r>
      <w:r w:rsidRPr="00FC06B2">
        <w:rPr>
          <w:spacing w:val="5"/>
          <w:position w:val="1"/>
          <w:sz w:val="24"/>
        </w:rPr>
        <w:t xml:space="preserve"> </w:t>
      </w:r>
      <w:r w:rsidRPr="00FC06B2">
        <w:rPr>
          <w:position w:val="1"/>
          <w:sz w:val="24"/>
        </w:rPr>
        <w:t>à</w:t>
      </w:r>
      <w:r w:rsidRPr="00FC06B2">
        <w:rPr>
          <w:spacing w:val="8"/>
          <w:position w:val="1"/>
          <w:sz w:val="24"/>
        </w:rPr>
        <w:t xml:space="preserve"> </w:t>
      </w:r>
      <w:r w:rsidRPr="00FC06B2">
        <w:rPr>
          <w:position w:val="1"/>
          <w:sz w:val="24"/>
        </w:rPr>
        <w:t>novidade</w:t>
      </w:r>
      <w:r w:rsidRPr="00FC06B2">
        <w:rPr>
          <w:spacing w:val="8"/>
          <w:position w:val="1"/>
          <w:sz w:val="24"/>
        </w:rPr>
        <w:t xml:space="preserve"> </w:t>
      </w:r>
      <w:r w:rsidRPr="00FC06B2">
        <w:rPr>
          <w:position w:val="1"/>
          <w:sz w:val="24"/>
        </w:rPr>
        <w:t>do</w:t>
      </w:r>
      <w:r w:rsidRPr="00FC06B2">
        <w:rPr>
          <w:spacing w:val="8"/>
          <w:position w:val="1"/>
          <w:sz w:val="24"/>
        </w:rPr>
        <w:t xml:space="preserve"> </w:t>
      </w:r>
      <w:r w:rsidRPr="00FC06B2">
        <w:rPr>
          <w:position w:val="1"/>
          <w:sz w:val="24"/>
        </w:rPr>
        <w:t>Reino:</w:t>
      </w:r>
      <w:r w:rsidRPr="00FC06B2">
        <w:rPr>
          <w:spacing w:val="8"/>
          <w:position w:val="1"/>
          <w:sz w:val="24"/>
        </w:rPr>
        <w:t xml:space="preserve"> </w:t>
      </w:r>
      <w:r w:rsidRPr="00FC06B2">
        <w:rPr>
          <w:position w:val="1"/>
          <w:sz w:val="24"/>
        </w:rPr>
        <w:t>superação</w:t>
      </w:r>
      <w:r w:rsidRPr="00FC06B2">
        <w:rPr>
          <w:spacing w:val="8"/>
          <w:position w:val="1"/>
          <w:sz w:val="24"/>
        </w:rPr>
        <w:t xml:space="preserve"> </w:t>
      </w:r>
      <w:r w:rsidRPr="00FC06B2">
        <w:rPr>
          <w:position w:val="1"/>
          <w:sz w:val="24"/>
        </w:rPr>
        <w:t>do</w:t>
      </w:r>
      <w:r w:rsidRPr="00FC06B2">
        <w:rPr>
          <w:spacing w:val="8"/>
          <w:position w:val="1"/>
          <w:sz w:val="24"/>
        </w:rPr>
        <w:t xml:space="preserve"> </w:t>
      </w:r>
      <w:r w:rsidRPr="00FC06B2">
        <w:rPr>
          <w:position w:val="1"/>
          <w:sz w:val="24"/>
        </w:rPr>
        <w:t>neo-gnosticismo</w:t>
      </w:r>
      <w:r w:rsidRPr="00FC06B2">
        <w:rPr>
          <w:spacing w:val="8"/>
          <w:position w:val="1"/>
          <w:sz w:val="24"/>
        </w:rPr>
        <w:t xml:space="preserve"> </w:t>
      </w:r>
      <w:r w:rsidRPr="00FC06B2">
        <w:rPr>
          <w:position w:val="1"/>
          <w:sz w:val="24"/>
        </w:rPr>
        <w:t>e</w:t>
      </w:r>
      <w:r w:rsidRPr="00FC06B2">
        <w:rPr>
          <w:spacing w:val="8"/>
          <w:position w:val="1"/>
          <w:sz w:val="24"/>
        </w:rPr>
        <w:t xml:space="preserve"> </w:t>
      </w:r>
      <w:r w:rsidRPr="00FC06B2">
        <w:rPr>
          <w:position w:val="1"/>
          <w:sz w:val="24"/>
        </w:rPr>
        <w:t>do</w:t>
      </w:r>
      <w:r w:rsidRPr="00FC06B2">
        <w:rPr>
          <w:spacing w:val="8"/>
          <w:position w:val="1"/>
          <w:sz w:val="24"/>
        </w:rPr>
        <w:t xml:space="preserve"> </w:t>
      </w:r>
      <w:r w:rsidRPr="00FC06B2">
        <w:rPr>
          <w:position w:val="1"/>
          <w:sz w:val="24"/>
        </w:rPr>
        <w:t>neo-</w:t>
      </w:r>
      <w:r w:rsidRPr="00FC06B2">
        <w:rPr>
          <w:spacing w:val="-2"/>
          <w:position w:val="1"/>
          <w:sz w:val="24"/>
        </w:rPr>
        <w:t xml:space="preserve">pelagianismo. </w:t>
      </w:r>
      <w:r w:rsidRPr="00FC06B2">
        <w:rPr>
          <w:sz w:val="24"/>
          <w:szCs w:val="24"/>
        </w:rPr>
        <w:t>Existem espiritualidades destrutivas dentro do seio da comunidade cristã. É preciso desmascarar estas ideologias. Tais realidades são muito perniciosas para as comunidades.</w:t>
      </w:r>
    </w:p>
    <w:p w14:paraId="14ABFB12" w14:textId="77777777" w:rsidR="001977A2" w:rsidRPr="00FC06B2" w:rsidRDefault="001977A2">
      <w:pPr>
        <w:pStyle w:val="Corpodetexto"/>
        <w:spacing w:before="45"/>
      </w:pPr>
    </w:p>
    <w:p w14:paraId="24CB9B76" w14:textId="77777777" w:rsidR="001977A2" w:rsidRDefault="00FC06B2">
      <w:pPr>
        <w:pStyle w:val="Ttulo2"/>
        <w:numPr>
          <w:ilvl w:val="0"/>
          <w:numId w:val="2"/>
        </w:numPr>
        <w:tabs>
          <w:tab w:val="left" w:pos="440"/>
        </w:tabs>
        <w:spacing w:before="1"/>
        <w:ind w:left="440" w:hanging="293"/>
      </w:pPr>
      <w:r>
        <w:t>-</w:t>
      </w:r>
      <w:r>
        <w:rPr>
          <w:spacing w:val="-1"/>
        </w:rPr>
        <w:t xml:space="preserve"> </w:t>
      </w:r>
      <w:r>
        <w:t xml:space="preserve">Critérios </w:t>
      </w:r>
      <w:r>
        <w:rPr>
          <w:spacing w:val="-2"/>
        </w:rPr>
        <w:t>Eclesiológicos</w:t>
      </w:r>
    </w:p>
    <w:p w14:paraId="3217C101" w14:textId="77777777" w:rsidR="001977A2" w:rsidRDefault="00FC06B2">
      <w:pPr>
        <w:pStyle w:val="Corpodetexto"/>
        <w:spacing w:before="64" w:line="292" w:lineRule="auto"/>
        <w:ind w:left="147" w:right="133"/>
        <w:jc w:val="both"/>
      </w:pPr>
      <w:r>
        <w:t>Neste ponto os critérios promovem uma consciência do significado e da missão da Igreja na sociedade. Neste sentido a Igreja se apresenta como sinal do Reino e servidora da vida. O processo formativo acontece em um marco eclesial comum, ou seja em um comunidade que se alimenta de um mesmo fundamento de fé (Jesus Cristo) transmite um mesmo patrimônio comum de verdades (Tradição), congrega-se em um consenso de ensinamentos atuais (Magistério Eclesial) e comunga de uma mesma práxis vivencial (fraternidade). Dimensão pessoal e eclesial se complementam.</w:t>
      </w:r>
    </w:p>
    <w:p w14:paraId="5454139C" w14:textId="77777777" w:rsidR="001977A2" w:rsidRDefault="001977A2">
      <w:pPr>
        <w:pStyle w:val="Corpodetexto"/>
        <w:spacing w:before="67"/>
      </w:pPr>
    </w:p>
    <w:p w14:paraId="3881361E" w14:textId="77777777" w:rsidR="001977A2" w:rsidRDefault="00FC06B2">
      <w:pPr>
        <w:pStyle w:val="Corpodetexto"/>
        <w:ind w:left="147"/>
        <w:jc w:val="both"/>
      </w:pPr>
      <w:r>
        <w:t>Elementos</w:t>
      </w:r>
      <w:r>
        <w:rPr>
          <w:spacing w:val="-2"/>
        </w:rPr>
        <w:t xml:space="preserve"> </w:t>
      </w:r>
      <w:r>
        <w:t>destacáveis</w:t>
      </w:r>
      <w:r>
        <w:rPr>
          <w:spacing w:val="-1"/>
        </w:rPr>
        <w:t xml:space="preserve"> </w:t>
      </w:r>
      <w:r>
        <w:t>deste</w:t>
      </w:r>
      <w:r>
        <w:rPr>
          <w:spacing w:val="-1"/>
        </w:rPr>
        <w:t xml:space="preserve"> </w:t>
      </w:r>
      <w:r>
        <w:rPr>
          <w:spacing w:val="-2"/>
        </w:rPr>
        <w:t>critério:</w:t>
      </w:r>
    </w:p>
    <w:p w14:paraId="5005ECB2" w14:textId="77777777" w:rsidR="001977A2" w:rsidRDefault="001977A2">
      <w:pPr>
        <w:pStyle w:val="Corpodetexto"/>
        <w:spacing w:before="113"/>
      </w:pPr>
    </w:p>
    <w:p w14:paraId="0E5653AA" w14:textId="77777777" w:rsidR="001977A2" w:rsidRDefault="00FC06B2">
      <w:pPr>
        <w:pStyle w:val="PargrafodaLista"/>
        <w:numPr>
          <w:ilvl w:val="1"/>
          <w:numId w:val="2"/>
        </w:numPr>
        <w:tabs>
          <w:tab w:val="left" w:pos="526"/>
          <w:tab w:val="left" w:pos="528"/>
        </w:tabs>
        <w:spacing w:line="292" w:lineRule="auto"/>
        <w:ind w:right="146"/>
        <w:jc w:val="both"/>
        <w:rPr>
          <w:sz w:val="24"/>
        </w:rPr>
      </w:pPr>
      <w:r>
        <w:rPr>
          <w:sz w:val="24"/>
        </w:rPr>
        <w:t>Cristãos leigos e leigas: um rico mosaico de dons e serviços: uma Igreja dotada de carismas e ministérios. Não é uma Igreja centrada no poder mas no serviço, ou na concepção de poder como serviço para a edificação da comunidade toda.</w:t>
      </w:r>
    </w:p>
    <w:p w14:paraId="66314064" w14:textId="77777777" w:rsidR="00F82A24" w:rsidRPr="00F82A24" w:rsidRDefault="00F82A24" w:rsidP="00F82A24">
      <w:pPr>
        <w:pStyle w:val="PargrafodaLista"/>
        <w:tabs>
          <w:tab w:val="left" w:pos="526"/>
          <w:tab w:val="left" w:pos="528"/>
        </w:tabs>
        <w:spacing w:line="290" w:lineRule="auto"/>
        <w:ind w:left="528" w:right="146" w:firstLine="0"/>
        <w:jc w:val="both"/>
        <w:rPr>
          <w:position w:val="1"/>
          <w:sz w:val="24"/>
        </w:rPr>
      </w:pPr>
    </w:p>
    <w:p w14:paraId="20D462EC" w14:textId="142B8F9D" w:rsidR="001977A2" w:rsidRDefault="00FC06B2">
      <w:pPr>
        <w:pStyle w:val="PargrafodaLista"/>
        <w:numPr>
          <w:ilvl w:val="1"/>
          <w:numId w:val="2"/>
        </w:numPr>
        <w:tabs>
          <w:tab w:val="left" w:pos="526"/>
          <w:tab w:val="left" w:pos="528"/>
        </w:tabs>
        <w:spacing w:line="290" w:lineRule="auto"/>
        <w:ind w:right="146"/>
        <w:jc w:val="both"/>
        <w:rPr>
          <w:position w:val="1"/>
          <w:sz w:val="24"/>
        </w:rPr>
      </w:pPr>
      <w:r>
        <w:rPr>
          <w:sz w:val="24"/>
        </w:rPr>
        <w:t>A Igreja como comunidade seguidora de Jesus Cristo. O que define a comunidade eclesial e a faz renascer sempre é a adesão (fé), o seguimento coerente (caridade) e busca do projeto de Jesus na História (esperança). Seguimento: caminho do aperfeiçoamento, da santificação dos cristãos. Toda formação deve levar ao conhecimento de Jesus. Ele é o conteúdo central.</w:t>
      </w:r>
    </w:p>
    <w:p w14:paraId="0EE3BA20" w14:textId="77777777" w:rsidR="001977A2" w:rsidRDefault="00FC06B2">
      <w:pPr>
        <w:pStyle w:val="PargrafodaLista"/>
        <w:numPr>
          <w:ilvl w:val="1"/>
          <w:numId w:val="2"/>
        </w:numPr>
        <w:tabs>
          <w:tab w:val="left" w:pos="526"/>
          <w:tab w:val="left" w:pos="528"/>
        </w:tabs>
        <w:spacing w:line="290" w:lineRule="auto"/>
        <w:ind w:right="146"/>
        <w:jc w:val="both"/>
        <w:rPr>
          <w:position w:val="1"/>
          <w:sz w:val="24"/>
        </w:rPr>
      </w:pPr>
      <w:r>
        <w:rPr>
          <w:sz w:val="24"/>
        </w:rPr>
        <w:t>Igreja Povo de Deus, uma Igreja sinodal. Igreja como Povo de Deus e como mistério de comunhão se complementam, dois aspectos do mesmo mistério. Sinodalidade é indistintamente mistério, comunhão, ação e estratégia. Um Corpo orgânico. Exige a superação das formas isoladas de viver e interpretar a fé. A sinodalidade exige</w:t>
      </w:r>
      <w:r>
        <w:rPr>
          <w:spacing w:val="40"/>
          <w:sz w:val="24"/>
        </w:rPr>
        <w:t xml:space="preserve"> </w:t>
      </w:r>
      <w:r>
        <w:rPr>
          <w:sz w:val="24"/>
        </w:rPr>
        <w:t>sujeitos ativos no exercício da sua participação eclesial.</w:t>
      </w:r>
    </w:p>
    <w:p w14:paraId="51680E8D" w14:textId="77777777" w:rsidR="001977A2" w:rsidRDefault="00FC06B2">
      <w:pPr>
        <w:pStyle w:val="PargrafodaLista"/>
        <w:numPr>
          <w:ilvl w:val="1"/>
          <w:numId w:val="2"/>
        </w:numPr>
        <w:tabs>
          <w:tab w:val="left" w:pos="526"/>
          <w:tab w:val="left" w:pos="528"/>
        </w:tabs>
        <w:spacing w:line="290" w:lineRule="auto"/>
        <w:ind w:right="146"/>
        <w:jc w:val="both"/>
        <w:rPr>
          <w:position w:val="1"/>
          <w:sz w:val="24"/>
        </w:rPr>
      </w:pPr>
      <w:r>
        <w:rPr>
          <w:sz w:val="24"/>
        </w:rPr>
        <w:t>O cristão leigo, sujeito eclesial: dom e tarefa. O laicato é verdadeiro sujeito eclesial. Apenas o cristão-sujeito é capaz de construir o caminho sinodal da Igreja, dar sua palavra para a edificação da comunidade. Fugir das formas infantilizadas de dependência e passividade do povo fiel.</w:t>
      </w:r>
    </w:p>
    <w:p w14:paraId="1E2FDEA2" w14:textId="77777777" w:rsidR="00FC06B2" w:rsidRPr="00FC06B2" w:rsidRDefault="00FC06B2" w:rsidP="00FC06B2">
      <w:pPr>
        <w:pStyle w:val="PargrafodaLista"/>
        <w:numPr>
          <w:ilvl w:val="1"/>
          <w:numId w:val="2"/>
        </w:numPr>
        <w:tabs>
          <w:tab w:val="left" w:pos="525"/>
          <w:tab w:val="left" w:pos="528"/>
        </w:tabs>
        <w:spacing w:before="35" w:line="290" w:lineRule="auto"/>
        <w:ind w:right="146"/>
        <w:jc w:val="both"/>
        <w:rPr>
          <w:position w:val="1"/>
          <w:sz w:val="24"/>
        </w:rPr>
      </w:pPr>
      <w:r w:rsidRPr="00FC06B2">
        <w:rPr>
          <w:sz w:val="24"/>
        </w:rPr>
        <w:t>Igreja:</w:t>
      </w:r>
      <w:r w:rsidRPr="00FC06B2">
        <w:rPr>
          <w:spacing w:val="40"/>
          <w:sz w:val="24"/>
        </w:rPr>
        <w:t xml:space="preserve"> </w:t>
      </w:r>
      <w:r w:rsidRPr="00FC06B2">
        <w:rPr>
          <w:sz w:val="24"/>
        </w:rPr>
        <w:t>Reino</w:t>
      </w:r>
      <w:r w:rsidRPr="00FC06B2">
        <w:rPr>
          <w:spacing w:val="40"/>
          <w:sz w:val="24"/>
        </w:rPr>
        <w:t xml:space="preserve"> </w:t>
      </w:r>
      <w:r w:rsidRPr="00FC06B2">
        <w:rPr>
          <w:sz w:val="24"/>
        </w:rPr>
        <w:t>de</w:t>
      </w:r>
      <w:r w:rsidRPr="00FC06B2">
        <w:rPr>
          <w:spacing w:val="40"/>
          <w:sz w:val="24"/>
        </w:rPr>
        <w:t xml:space="preserve"> </w:t>
      </w:r>
      <w:r w:rsidRPr="00FC06B2">
        <w:rPr>
          <w:sz w:val="24"/>
        </w:rPr>
        <w:t>Deus</w:t>
      </w:r>
      <w:r w:rsidRPr="00FC06B2">
        <w:rPr>
          <w:spacing w:val="40"/>
          <w:sz w:val="24"/>
        </w:rPr>
        <w:t xml:space="preserve"> </w:t>
      </w:r>
      <w:r w:rsidRPr="00FC06B2">
        <w:rPr>
          <w:sz w:val="24"/>
        </w:rPr>
        <w:t>e</w:t>
      </w:r>
      <w:r w:rsidRPr="00FC06B2">
        <w:rPr>
          <w:spacing w:val="40"/>
          <w:sz w:val="24"/>
        </w:rPr>
        <w:t xml:space="preserve"> </w:t>
      </w:r>
      <w:r w:rsidRPr="00FC06B2">
        <w:rPr>
          <w:sz w:val="24"/>
        </w:rPr>
        <w:t>sociedade.</w:t>
      </w:r>
      <w:r w:rsidRPr="00FC06B2">
        <w:rPr>
          <w:spacing w:val="40"/>
          <w:sz w:val="24"/>
        </w:rPr>
        <w:t xml:space="preserve"> </w:t>
      </w:r>
      <w:r w:rsidRPr="00FC06B2">
        <w:rPr>
          <w:sz w:val="24"/>
        </w:rPr>
        <w:t>Segundo</w:t>
      </w:r>
      <w:r w:rsidRPr="00FC06B2">
        <w:rPr>
          <w:spacing w:val="40"/>
          <w:sz w:val="24"/>
        </w:rPr>
        <w:t xml:space="preserve"> </w:t>
      </w:r>
      <w:r w:rsidRPr="00FC06B2">
        <w:rPr>
          <w:sz w:val="24"/>
        </w:rPr>
        <w:t>a</w:t>
      </w:r>
      <w:r w:rsidRPr="00FC06B2">
        <w:rPr>
          <w:spacing w:val="40"/>
          <w:sz w:val="24"/>
        </w:rPr>
        <w:t xml:space="preserve"> </w:t>
      </w:r>
      <w:r w:rsidRPr="00FC06B2">
        <w:rPr>
          <w:sz w:val="24"/>
        </w:rPr>
        <w:t>Evangelii</w:t>
      </w:r>
      <w:r w:rsidRPr="00FC06B2">
        <w:rPr>
          <w:spacing w:val="40"/>
          <w:sz w:val="24"/>
        </w:rPr>
        <w:t xml:space="preserve"> </w:t>
      </w:r>
      <w:r w:rsidRPr="00FC06B2">
        <w:rPr>
          <w:sz w:val="24"/>
        </w:rPr>
        <w:t>Gaudium</w:t>
      </w:r>
      <w:bookmarkStart w:id="16" w:name="_bookmark16"/>
      <w:bookmarkEnd w:id="16"/>
      <w:r w:rsidRPr="00FC06B2">
        <w:rPr>
          <w:position w:val="6"/>
          <w:sz w:val="16"/>
        </w:rPr>
        <w:t xml:space="preserve"> </w:t>
      </w:r>
      <w:r w:rsidRPr="00FC06B2">
        <w:rPr>
          <w:sz w:val="24"/>
        </w:rPr>
        <w:t>tornar o Reino presente no mundo.</w:t>
      </w:r>
      <w:r>
        <w:rPr>
          <w:sz w:val="24"/>
        </w:rPr>
        <w:t xml:space="preserve"> </w:t>
      </w:r>
    </w:p>
    <w:p w14:paraId="4359FF42" w14:textId="58966F12" w:rsidR="001977A2" w:rsidRPr="00FC06B2" w:rsidRDefault="00FC06B2" w:rsidP="00FC06B2">
      <w:pPr>
        <w:pStyle w:val="PargrafodaLista"/>
        <w:numPr>
          <w:ilvl w:val="1"/>
          <w:numId w:val="2"/>
        </w:numPr>
        <w:tabs>
          <w:tab w:val="left" w:pos="525"/>
          <w:tab w:val="left" w:pos="528"/>
        </w:tabs>
        <w:spacing w:before="35" w:line="290" w:lineRule="auto"/>
        <w:ind w:right="146"/>
        <w:jc w:val="both"/>
        <w:rPr>
          <w:position w:val="1"/>
          <w:sz w:val="24"/>
        </w:rPr>
      </w:pPr>
      <w:r w:rsidRPr="00FC06B2">
        <w:rPr>
          <w:sz w:val="24"/>
        </w:rPr>
        <w:t>Eclesiologias equivocadas: clericalismo, individualismo e tradicionalismo. Cuidar com as eclesiologias autorreferenciadas. A autorreferencialidade tem modos de se expressar que afirmam a superioridade de um grupo ou indivíduos sobre o outro (clericalismo), o fechamento de grupos em si mesmo (comunitarismo) e o fechamento em visões e práticas do passado (tradicionalismo).</w:t>
      </w:r>
    </w:p>
    <w:p w14:paraId="6EA24E88" w14:textId="77777777" w:rsidR="001977A2" w:rsidRDefault="00FC06B2">
      <w:pPr>
        <w:pStyle w:val="PargrafodaLista"/>
        <w:numPr>
          <w:ilvl w:val="1"/>
          <w:numId w:val="2"/>
        </w:numPr>
        <w:tabs>
          <w:tab w:val="left" w:pos="526"/>
          <w:tab w:val="left" w:pos="528"/>
        </w:tabs>
        <w:spacing w:line="278" w:lineRule="auto"/>
        <w:ind w:right="146"/>
        <w:jc w:val="both"/>
        <w:rPr>
          <w:position w:val="1"/>
          <w:sz w:val="24"/>
        </w:rPr>
      </w:pPr>
      <w:r>
        <w:rPr>
          <w:sz w:val="24"/>
        </w:rPr>
        <w:t>Igreja acolhedora e inclusiva: opção pelos pobres, inclusão dos sujeitos excluídos e superação de preconceitos.</w:t>
      </w:r>
    </w:p>
    <w:p w14:paraId="63ABA327" w14:textId="77777777" w:rsidR="001977A2" w:rsidRDefault="00FC06B2">
      <w:pPr>
        <w:pStyle w:val="PargrafodaLista"/>
        <w:numPr>
          <w:ilvl w:val="1"/>
          <w:numId w:val="2"/>
        </w:numPr>
        <w:tabs>
          <w:tab w:val="left" w:pos="526"/>
        </w:tabs>
        <w:spacing w:before="16" w:line="240" w:lineRule="auto"/>
        <w:ind w:left="526" w:hanging="385"/>
        <w:jc w:val="both"/>
        <w:rPr>
          <w:sz w:val="24"/>
        </w:rPr>
      </w:pPr>
      <w:r>
        <w:rPr>
          <w:sz w:val="24"/>
        </w:rPr>
        <w:t>Igreja</w:t>
      </w:r>
      <w:r>
        <w:rPr>
          <w:spacing w:val="-1"/>
          <w:sz w:val="24"/>
        </w:rPr>
        <w:t xml:space="preserve"> </w:t>
      </w:r>
      <w:r>
        <w:rPr>
          <w:sz w:val="24"/>
        </w:rPr>
        <w:t xml:space="preserve">do </w:t>
      </w:r>
      <w:r>
        <w:rPr>
          <w:spacing w:val="-2"/>
          <w:sz w:val="24"/>
        </w:rPr>
        <w:t>diálogo</w:t>
      </w:r>
    </w:p>
    <w:p w14:paraId="4A9EF0CD" w14:textId="77777777" w:rsidR="001977A2" w:rsidRDefault="00FC06B2">
      <w:pPr>
        <w:pStyle w:val="PargrafodaLista"/>
        <w:numPr>
          <w:ilvl w:val="1"/>
          <w:numId w:val="2"/>
        </w:numPr>
        <w:tabs>
          <w:tab w:val="left" w:pos="526"/>
          <w:tab w:val="left" w:pos="528"/>
        </w:tabs>
        <w:spacing w:before="60" w:line="295" w:lineRule="auto"/>
        <w:ind w:right="146"/>
        <w:jc w:val="both"/>
        <w:rPr>
          <w:sz w:val="24"/>
        </w:rPr>
      </w:pPr>
      <w:r>
        <w:rPr>
          <w:sz w:val="24"/>
        </w:rPr>
        <w:t>A amizade social: fraternidade universal. Uma formação precisa ser construtura de pontes, internas e externas.</w:t>
      </w:r>
    </w:p>
    <w:p w14:paraId="4E88B5F3" w14:textId="77777777" w:rsidR="001977A2" w:rsidRDefault="001977A2">
      <w:pPr>
        <w:pStyle w:val="Corpodetexto"/>
        <w:spacing w:before="44"/>
      </w:pPr>
    </w:p>
    <w:p w14:paraId="6DB8FE12" w14:textId="77777777" w:rsidR="001977A2" w:rsidRDefault="00FC06B2">
      <w:pPr>
        <w:pStyle w:val="PargrafodaLista"/>
        <w:numPr>
          <w:ilvl w:val="0"/>
          <w:numId w:val="2"/>
        </w:numPr>
        <w:tabs>
          <w:tab w:val="left" w:pos="373"/>
        </w:tabs>
        <w:spacing w:line="240" w:lineRule="auto"/>
        <w:ind w:left="373" w:hanging="226"/>
        <w:jc w:val="both"/>
        <w:rPr>
          <w:sz w:val="24"/>
        </w:rPr>
      </w:pPr>
      <w:r>
        <w:rPr>
          <w:sz w:val="24"/>
        </w:rPr>
        <w:t>-</w:t>
      </w:r>
      <w:r>
        <w:rPr>
          <w:spacing w:val="-1"/>
          <w:sz w:val="24"/>
        </w:rPr>
        <w:t xml:space="preserve"> </w:t>
      </w:r>
      <w:r>
        <w:rPr>
          <w:sz w:val="24"/>
        </w:rPr>
        <w:t>Critérios</w:t>
      </w:r>
      <w:r>
        <w:rPr>
          <w:spacing w:val="-1"/>
          <w:sz w:val="24"/>
        </w:rPr>
        <w:t xml:space="preserve"> </w:t>
      </w:r>
      <w:r>
        <w:rPr>
          <w:spacing w:val="-2"/>
          <w:sz w:val="24"/>
        </w:rPr>
        <w:t>pedagógicos</w:t>
      </w:r>
    </w:p>
    <w:p w14:paraId="72183C2C" w14:textId="77777777" w:rsidR="00F82A24" w:rsidRDefault="00FC06B2">
      <w:pPr>
        <w:pStyle w:val="Corpodetexto"/>
        <w:spacing w:before="64" w:line="292" w:lineRule="auto"/>
        <w:ind w:left="147" w:right="133"/>
        <w:jc w:val="both"/>
      </w:pPr>
      <w:r>
        <w:t xml:space="preserve">Esse critério postula a necessária consciência dos recursos indispensáveis para a organização e para praticar o processo formativo. O caminho da formação lida com sujeitos em processo de ensino-aprendizagem. Um processo com diversos sujeitos envolvidos e todos precisam ver a formação como consciência da fé. Também averiguar os conteúdos abordados e os meios utilizados. Vivemos uma sociedade informativa quem nem sempre se apresenta formativa no sentido ético e cristão. o fenômeno de magistérios diversos (que ensinam verdades) é um desafio. Tais caminhos paralelos por vezes tem fortes interesses políticos-ideológicos. É </w:t>
      </w:r>
    </w:p>
    <w:p w14:paraId="17FE2CA3" w14:textId="77777777" w:rsidR="00F82A24" w:rsidRDefault="00F82A24">
      <w:pPr>
        <w:pStyle w:val="Corpodetexto"/>
        <w:spacing w:before="64" w:line="292" w:lineRule="auto"/>
        <w:ind w:left="147" w:right="133"/>
        <w:jc w:val="both"/>
      </w:pPr>
    </w:p>
    <w:p w14:paraId="6CF7EDB9" w14:textId="26C96A42" w:rsidR="001977A2" w:rsidRDefault="00FC06B2">
      <w:pPr>
        <w:pStyle w:val="Corpodetexto"/>
        <w:spacing w:before="64" w:line="292" w:lineRule="auto"/>
        <w:ind w:left="147" w:right="133"/>
        <w:jc w:val="both"/>
      </w:pPr>
      <w:r>
        <w:t>fundamental manter o diálogo com as ciências. Ver os caminhos cristãos do ensinar e aprender sobre as coisas da fé, exige um contínuo discernimento das verdades que circulam em nossa sociedade midiatizada.</w:t>
      </w:r>
      <w:r>
        <w:rPr>
          <w:spacing w:val="-5"/>
        </w:rPr>
        <w:t xml:space="preserve"> </w:t>
      </w:r>
      <w:r>
        <w:t>A</w:t>
      </w:r>
      <w:r>
        <w:rPr>
          <w:spacing w:val="-5"/>
        </w:rPr>
        <w:t xml:space="preserve"> </w:t>
      </w:r>
      <w:r>
        <w:t>formação é uma atividade permanente para o cristão que busca crescer no seguimento do mestre, que é o “caminho, verdade e a vida (Jo 14, 6).</w:t>
      </w:r>
    </w:p>
    <w:p w14:paraId="7E67D5B4" w14:textId="77777777" w:rsidR="001977A2" w:rsidRDefault="001977A2">
      <w:pPr>
        <w:pStyle w:val="Corpodetexto"/>
        <w:spacing w:before="53"/>
      </w:pPr>
    </w:p>
    <w:p w14:paraId="060AE8BE" w14:textId="77777777" w:rsidR="00FC06B2" w:rsidRPr="00FC06B2" w:rsidRDefault="00FC06B2">
      <w:pPr>
        <w:pStyle w:val="PargrafodaLista"/>
        <w:numPr>
          <w:ilvl w:val="1"/>
          <w:numId w:val="2"/>
        </w:numPr>
        <w:tabs>
          <w:tab w:val="left" w:pos="526"/>
          <w:tab w:val="left" w:pos="528"/>
        </w:tabs>
        <w:spacing w:before="1" w:line="292" w:lineRule="auto"/>
        <w:ind w:right="146"/>
        <w:jc w:val="both"/>
        <w:rPr>
          <w:position w:val="1"/>
          <w:sz w:val="24"/>
        </w:rPr>
      </w:pPr>
      <w:r>
        <w:rPr>
          <w:rFonts w:ascii="Arial" w:hAnsi="Arial"/>
          <w:i/>
          <w:sz w:val="24"/>
        </w:rPr>
        <w:t>A</w:t>
      </w:r>
      <w:r>
        <w:rPr>
          <w:rFonts w:ascii="Arial" w:hAnsi="Arial"/>
          <w:i/>
          <w:spacing w:val="-3"/>
          <w:sz w:val="24"/>
        </w:rPr>
        <w:t xml:space="preserve"> </w:t>
      </w:r>
      <w:r>
        <w:rPr>
          <w:rFonts w:ascii="Arial" w:hAnsi="Arial"/>
          <w:i/>
          <w:sz w:val="24"/>
        </w:rPr>
        <w:t>sociedade atual</w:t>
      </w:r>
      <w:r>
        <w:rPr>
          <w:sz w:val="24"/>
        </w:rPr>
        <w:t xml:space="preserve">: ler o contexto e discernir nele luzes e sombras. O povo de </w:t>
      </w:r>
    </w:p>
    <w:p w14:paraId="7A1BDCAB" w14:textId="77777777" w:rsidR="00FC06B2" w:rsidRDefault="00FC06B2" w:rsidP="00FC06B2">
      <w:pPr>
        <w:pStyle w:val="PargrafodaLista"/>
        <w:tabs>
          <w:tab w:val="left" w:pos="526"/>
          <w:tab w:val="left" w:pos="528"/>
        </w:tabs>
        <w:spacing w:before="1" w:line="292" w:lineRule="auto"/>
        <w:ind w:left="528" w:right="146" w:firstLine="0"/>
        <w:jc w:val="both"/>
        <w:rPr>
          <w:rFonts w:ascii="Arial" w:hAnsi="Arial"/>
          <w:i/>
          <w:sz w:val="24"/>
        </w:rPr>
      </w:pPr>
    </w:p>
    <w:p w14:paraId="20F46A21" w14:textId="77777777" w:rsidR="00FC06B2" w:rsidRDefault="00FC06B2" w:rsidP="00FC06B2">
      <w:pPr>
        <w:pStyle w:val="PargrafodaLista"/>
        <w:tabs>
          <w:tab w:val="left" w:pos="526"/>
          <w:tab w:val="left" w:pos="528"/>
        </w:tabs>
        <w:spacing w:before="1" w:line="292" w:lineRule="auto"/>
        <w:ind w:left="528" w:right="146" w:firstLine="0"/>
        <w:jc w:val="both"/>
        <w:rPr>
          <w:sz w:val="24"/>
        </w:rPr>
      </w:pPr>
      <w:r>
        <w:rPr>
          <w:sz w:val="24"/>
        </w:rPr>
        <w:t>Deus é histórico e nessa condição aprende a ler os fatos a partir da fé e da razão.</w:t>
      </w:r>
      <w:r>
        <w:rPr>
          <w:spacing w:val="-11"/>
          <w:sz w:val="24"/>
        </w:rPr>
        <w:t xml:space="preserve"> </w:t>
      </w:r>
      <w:r>
        <w:rPr>
          <w:sz w:val="24"/>
        </w:rPr>
        <w:t>A</w:t>
      </w:r>
      <w:r>
        <w:rPr>
          <w:spacing w:val="-11"/>
          <w:sz w:val="24"/>
        </w:rPr>
        <w:t xml:space="preserve"> </w:t>
      </w:r>
      <w:r>
        <w:rPr>
          <w:sz w:val="24"/>
        </w:rPr>
        <w:t xml:space="preserve">formação do laicato treina os cristãos em uma inteligência da fé que afirma a verdade como meta e caminho e renega tudo aquilo esconde o rejeita </w:t>
      </w:r>
    </w:p>
    <w:p w14:paraId="7AA14A32" w14:textId="77777777" w:rsidR="00FC06B2" w:rsidRDefault="00FC06B2" w:rsidP="00FC06B2">
      <w:pPr>
        <w:pStyle w:val="PargrafodaLista"/>
        <w:tabs>
          <w:tab w:val="left" w:pos="526"/>
          <w:tab w:val="left" w:pos="528"/>
        </w:tabs>
        <w:spacing w:before="1" w:line="292" w:lineRule="auto"/>
        <w:ind w:left="528" w:right="146" w:firstLine="0"/>
        <w:jc w:val="both"/>
        <w:rPr>
          <w:sz w:val="24"/>
        </w:rPr>
      </w:pPr>
    </w:p>
    <w:p w14:paraId="707E5233" w14:textId="5B983E77" w:rsidR="001977A2" w:rsidRDefault="00FC06B2" w:rsidP="00FC06B2">
      <w:pPr>
        <w:pStyle w:val="PargrafodaLista"/>
        <w:tabs>
          <w:tab w:val="left" w:pos="526"/>
          <w:tab w:val="left" w:pos="528"/>
        </w:tabs>
        <w:spacing w:before="1" w:line="292" w:lineRule="auto"/>
        <w:ind w:left="528" w:right="146" w:firstLine="0"/>
        <w:jc w:val="both"/>
        <w:rPr>
          <w:position w:val="1"/>
          <w:sz w:val="24"/>
        </w:rPr>
      </w:pPr>
      <w:r>
        <w:rPr>
          <w:sz w:val="24"/>
        </w:rPr>
        <w:t xml:space="preserve">o significado mais profundo da vida cristã: o amor ao próximo com todas as suas exigências sociais, policias e </w:t>
      </w:r>
      <w:r>
        <w:rPr>
          <w:spacing w:val="-2"/>
          <w:sz w:val="24"/>
        </w:rPr>
        <w:t>culturais.</w:t>
      </w:r>
    </w:p>
    <w:p w14:paraId="22E1DF8D" w14:textId="0DB8BFDD" w:rsidR="001977A2" w:rsidRPr="00F82A24" w:rsidRDefault="00FC06B2" w:rsidP="00FC06B2">
      <w:pPr>
        <w:pStyle w:val="PargrafodaLista"/>
        <w:numPr>
          <w:ilvl w:val="1"/>
          <w:numId w:val="2"/>
        </w:numPr>
        <w:tabs>
          <w:tab w:val="left" w:pos="526"/>
        </w:tabs>
        <w:spacing w:before="55" w:line="290" w:lineRule="auto"/>
        <w:ind w:right="146" w:hanging="385"/>
        <w:jc w:val="both"/>
        <w:rPr>
          <w:sz w:val="24"/>
          <w:szCs w:val="24"/>
        </w:rPr>
      </w:pPr>
      <w:r w:rsidRPr="00F82A24">
        <w:rPr>
          <w:rFonts w:ascii="Arial" w:hAnsi="Arial"/>
          <w:i/>
          <w:position w:val="1"/>
          <w:sz w:val="24"/>
        </w:rPr>
        <w:t>Finalidade</w:t>
      </w:r>
      <w:r w:rsidRPr="00F82A24">
        <w:rPr>
          <w:rFonts w:ascii="Arial" w:hAnsi="Arial"/>
          <w:i/>
          <w:spacing w:val="5"/>
          <w:position w:val="1"/>
          <w:sz w:val="24"/>
        </w:rPr>
        <w:t xml:space="preserve"> </w:t>
      </w:r>
      <w:r w:rsidRPr="00F82A24">
        <w:rPr>
          <w:rFonts w:ascii="Arial" w:hAnsi="Arial"/>
          <w:i/>
          <w:position w:val="1"/>
          <w:sz w:val="24"/>
        </w:rPr>
        <w:t>da</w:t>
      </w:r>
      <w:r w:rsidRPr="00F82A24">
        <w:rPr>
          <w:rFonts w:ascii="Arial" w:hAnsi="Arial"/>
          <w:i/>
          <w:spacing w:val="5"/>
          <w:position w:val="1"/>
          <w:sz w:val="24"/>
        </w:rPr>
        <w:t xml:space="preserve"> </w:t>
      </w:r>
      <w:r w:rsidRPr="00F82A24">
        <w:rPr>
          <w:rFonts w:ascii="Arial" w:hAnsi="Arial"/>
          <w:i/>
          <w:position w:val="1"/>
          <w:sz w:val="24"/>
        </w:rPr>
        <w:t>formação:</w:t>
      </w:r>
      <w:r w:rsidRPr="00F82A24">
        <w:rPr>
          <w:rFonts w:ascii="Arial" w:hAnsi="Arial"/>
          <w:i/>
          <w:spacing w:val="5"/>
          <w:position w:val="1"/>
          <w:sz w:val="24"/>
        </w:rPr>
        <w:t xml:space="preserve"> </w:t>
      </w:r>
      <w:r w:rsidRPr="00F82A24">
        <w:rPr>
          <w:rFonts w:ascii="Arial" w:hAnsi="Arial"/>
          <w:i/>
          <w:position w:val="1"/>
          <w:sz w:val="24"/>
        </w:rPr>
        <w:t>a</w:t>
      </w:r>
      <w:r w:rsidRPr="00F82A24">
        <w:rPr>
          <w:rFonts w:ascii="Arial" w:hAnsi="Arial"/>
          <w:i/>
          <w:spacing w:val="5"/>
          <w:position w:val="1"/>
          <w:sz w:val="24"/>
        </w:rPr>
        <w:t xml:space="preserve"> </w:t>
      </w:r>
      <w:r w:rsidRPr="00F82A24">
        <w:rPr>
          <w:rFonts w:ascii="Arial" w:hAnsi="Arial"/>
          <w:i/>
          <w:position w:val="1"/>
          <w:sz w:val="24"/>
        </w:rPr>
        <w:t>educação</w:t>
      </w:r>
      <w:r w:rsidRPr="00F82A24">
        <w:rPr>
          <w:rFonts w:ascii="Arial" w:hAnsi="Arial"/>
          <w:i/>
          <w:spacing w:val="5"/>
          <w:position w:val="1"/>
          <w:sz w:val="24"/>
        </w:rPr>
        <w:t xml:space="preserve"> </w:t>
      </w:r>
      <w:r w:rsidRPr="00F82A24">
        <w:rPr>
          <w:rFonts w:ascii="Arial" w:hAnsi="Arial"/>
          <w:i/>
          <w:position w:val="1"/>
          <w:sz w:val="24"/>
        </w:rPr>
        <w:t>de</w:t>
      </w:r>
      <w:r w:rsidRPr="00F82A24">
        <w:rPr>
          <w:rFonts w:ascii="Arial" w:hAnsi="Arial"/>
          <w:i/>
          <w:spacing w:val="5"/>
          <w:position w:val="1"/>
          <w:sz w:val="24"/>
        </w:rPr>
        <w:t xml:space="preserve"> </w:t>
      </w:r>
      <w:r w:rsidRPr="00F82A24">
        <w:rPr>
          <w:rFonts w:ascii="Arial" w:hAnsi="Arial"/>
          <w:i/>
          <w:position w:val="1"/>
          <w:sz w:val="24"/>
        </w:rPr>
        <w:t>sujeitos</w:t>
      </w:r>
      <w:r w:rsidRPr="00F82A24">
        <w:rPr>
          <w:rFonts w:ascii="Arial" w:hAnsi="Arial"/>
          <w:i/>
          <w:spacing w:val="6"/>
          <w:position w:val="1"/>
          <w:sz w:val="24"/>
        </w:rPr>
        <w:t xml:space="preserve"> </w:t>
      </w:r>
      <w:r w:rsidRPr="00F82A24">
        <w:rPr>
          <w:rFonts w:ascii="Arial" w:hAnsi="Arial"/>
          <w:i/>
          <w:position w:val="1"/>
          <w:sz w:val="24"/>
        </w:rPr>
        <w:t>eclesiais</w:t>
      </w:r>
      <w:r w:rsidRPr="00F82A24">
        <w:rPr>
          <w:position w:val="1"/>
          <w:sz w:val="24"/>
        </w:rPr>
        <w:t>.</w:t>
      </w:r>
      <w:r w:rsidRPr="00F82A24">
        <w:rPr>
          <w:spacing w:val="5"/>
          <w:position w:val="1"/>
          <w:sz w:val="24"/>
        </w:rPr>
        <w:t xml:space="preserve"> </w:t>
      </w:r>
      <w:r w:rsidRPr="00F82A24">
        <w:rPr>
          <w:position w:val="1"/>
          <w:sz w:val="24"/>
        </w:rPr>
        <w:t>O</w:t>
      </w:r>
      <w:r w:rsidRPr="00F82A24">
        <w:rPr>
          <w:spacing w:val="5"/>
          <w:position w:val="1"/>
          <w:sz w:val="24"/>
        </w:rPr>
        <w:t xml:space="preserve"> </w:t>
      </w:r>
      <w:r w:rsidRPr="00F82A24">
        <w:rPr>
          <w:position w:val="1"/>
          <w:sz w:val="24"/>
        </w:rPr>
        <w:t>sujeito</w:t>
      </w:r>
      <w:r w:rsidRPr="00F82A24">
        <w:rPr>
          <w:spacing w:val="5"/>
          <w:position w:val="1"/>
          <w:sz w:val="24"/>
        </w:rPr>
        <w:t xml:space="preserve"> </w:t>
      </w:r>
      <w:r w:rsidRPr="00F82A24">
        <w:rPr>
          <w:position w:val="1"/>
          <w:sz w:val="24"/>
        </w:rPr>
        <w:t>eclesial</w:t>
      </w:r>
      <w:r w:rsidRPr="00F82A24">
        <w:rPr>
          <w:spacing w:val="5"/>
          <w:position w:val="1"/>
          <w:sz w:val="24"/>
        </w:rPr>
        <w:t xml:space="preserve"> </w:t>
      </w:r>
      <w:r w:rsidRPr="00F82A24">
        <w:rPr>
          <w:position w:val="1"/>
          <w:sz w:val="24"/>
        </w:rPr>
        <w:t>é</w:t>
      </w:r>
      <w:r w:rsidRPr="00F82A24">
        <w:rPr>
          <w:spacing w:val="5"/>
          <w:position w:val="1"/>
          <w:sz w:val="24"/>
        </w:rPr>
        <w:t xml:space="preserve"> </w:t>
      </w:r>
      <w:r w:rsidRPr="00F82A24">
        <w:rPr>
          <w:position w:val="1"/>
          <w:sz w:val="24"/>
        </w:rPr>
        <w:t>um</w:t>
      </w:r>
      <w:r w:rsidRPr="00F82A24">
        <w:rPr>
          <w:spacing w:val="6"/>
          <w:position w:val="1"/>
          <w:sz w:val="24"/>
        </w:rPr>
        <w:t xml:space="preserve"> </w:t>
      </w:r>
      <w:r w:rsidRPr="00F82A24">
        <w:rPr>
          <w:spacing w:val="-5"/>
          <w:position w:val="1"/>
          <w:sz w:val="24"/>
        </w:rPr>
        <w:t>dom</w:t>
      </w:r>
      <w:r w:rsidR="00F82A24">
        <w:rPr>
          <w:spacing w:val="-5"/>
          <w:position w:val="1"/>
          <w:sz w:val="24"/>
        </w:rPr>
        <w:t xml:space="preserve"> </w:t>
      </w:r>
      <w:r>
        <w:t>(</w:t>
      </w:r>
      <w:r w:rsidRPr="00F82A24">
        <w:rPr>
          <w:sz w:val="24"/>
          <w:szCs w:val="24"/>
        </w:rPr>
        <w:t>cuja gênesis se encontra na própria condição de batizado) e tarefa (de educação no seio da comunidade eclesial, escola de autonomia e responsabilidade). Desde o Concílio a Igreja buscou um novo entendimento para a vocação e missão dos cristãos leigos e leigas, entendendo que para eles, existe uma “eclesiologia própria”, com base no</w:t>
      </w:r>
      <w:r w:rsidRPr="00F82A24">
        <w:rPr>
          <w:spacing w:val="6"/>
          <w:sz w:val="24"/>
          <w:szCs w:val="24"/>
        </w:rPr>
        <w:t xml:space="preserve"> </w:t>
      </w:r>
      <w:r w:rsidRPr="00F82A24">
        <w:rPr>
          <w:sz w:val="24"/>
          <w:szCs w:val="24"/>
        </w:rPr>
        <w:t>povo</w:t>
      </w:r>
      <w:r w:rsidRPr="00F82A24">
        <w:rPr>
          <w:spacing w:val="8"/>
          <w:sz w:val="24"/>
          <w:szCs w:val="24"/>
        </w:rPr>
        <w:t xml:space="preserve"> </w:t>
      </w:r>
      <w:r w:rsidRPr="00F82A24">
        <w:rPr>
          <w:sz w:val="24"/>
          <w:szCs w:val="24"/>
        </w:rPr>
        <w:t>de</w:t>
      </w:r>
      <w:r w:rsidRPr="00F82A24">
        <w:rPr>
          <w:spacing w:val="9"/>
          <w:sz w:val="24"/>
          <w:szCs w:val="24"/>
        </w:rPr>
        <w:t xml:space="preserve"> </w:t>
      </w:r>
      <w:r w:rsidRPr="00F82A24">
        <w:rPr>
          <w:sz w:val="24"/>
          <w:szCs w:val="24"/>
        </w:rPr>
        <w:t>Deus</w:t>
      </w:r>
      <w:r w:rsidRPr="00F82A24">
        <w:rPr>
          <w:spacing w:val="8"/>
          <w:sz w:val="24"/>
          <w:szCs w:val="24"/>
        </w:rPr>
        <w:t xml:space="preserve"> </w:t>
      </w:r>
      <w:r w:rsidRPr="00F82A24">
        <w:rPr>
          <w:sz w:val="24"/>
          <w:szCs w:val="24"/>
        </w:rPr>
        <w:t>e</w:t>
      </w:r>
      <w:r w:rsidRPr="00F82A24">
        <w:rPr>
          <w:spacing w:val="8"/>
          <w:sz w:val="24"/>
          <w:szCs w:val="24"/>
        </w:rPr>
        <w:t xml:space="preserve"> </w:t>
      </w:r>
      <w:r w:rsidRPr="00F82A24">
        <w:rPr>
          <w:sz w:val="24"/>
          <w:szCs w:val="24"/>
        </w:rPr>
        <w:t>que,</w:t>
      </w:r>
      <w:r w:rsidRPr="00F82A24">
        <w:rPr>
          <w:spacing w:val="9"/>
          <w:sz w:val="24"/>
          <w:szCs w:val="24"/>
        </w:rPr>
        <w:t xml:space="preserve"> </w:t>
      </w:r>
      <w:r w:rsidRPr="00F82A24">
        <w:rPr>
          <w:sz w:val="24"/>
          <w:szCs w:val="24"/>
        </w:rPr>
        <w:t>em</w:t>
      </w:r>
      <w:r w:rsidRPr="00F82A24">
        <w:rPr>
          <w:spacing w:val="8"/>
          <w:sz w:val="24"/>
          <w:szCs w:val="24"/>
        </w:rPr>
        <w:t xml:space="preserve"> </w:t>
      </w:r>
      <w:r w:rsidRPr="00F82A24">
        <w:rPr>
          <w:sz w:val="24"/>
          <w:szCs w:val="24"/>
        </w:rPr>
        <w:t>virtude</w:t>
      </w:r>
      <w:r w:rsidRPr="00F82A24">
        <w:rPr>
          <w:spacing w:val="8"/>
          <w:sz w:val="24"/>
          <w:szCs w:val="24"/>
        </w:rPr>
        <w:t xml:space="preserve"> </w:t>
      </w:r>
      <w:r w:rsidRPr="00F82A24">
        <w:rPr>
          <w:sz w:val="24"/>
          <w:szCs w:val="24"/>
        </w:rPr>
        <w:t>da</w:t>
      </w:r>
      <w:r w:rsidRPr="00F82A24">
        <w:rPr>
          <w:spacing w:val="9"/>
          <w:sz w:val="24"/>
          <w:szCs w:val="24"/>
        </w:rPr>
        <w:t xml:space="preserve"> </w:t>
      </w:r>
      <w:r w:rsidRPr="00F82A24">
        <w:rPr>
          <w:sz w:val="24"/>
          <w:szCs w:val="24"/>
        </w:rPr>
        <w:t>sua</w:t>
      </w:r>
      <w:r w:rsidRPr="00F82A24">
        <w:rPr>
          <w:spacing w:val="8"/>
          <w:sz w:val="24"/>
          <w:szCs w:val="24"/>
        </w:rPr>
        <w:t xml:space="preserve"> </w:t>
      </w:r>
      <w:r w:rsidRPr="00F82A24">
        <w:rPr>
          <w:sz w:val="24"/>
          <w:szCs w:val="24"/>
        </w:rPr>
        <w:t>condição</w:t>
      </w:r>
      <w:r w:rsidRPr="00F82A24">
        <w:rPr>
          <w:spacing w:val="8"/>
          <w:sz w:val="24"/>
          <w:szCs w:val="24"/>
        </w:rPr>
        <w:t xml:space="preserve"> </w:t>
      </w:r>
      <w:r w:rsidRPr="00F82A24">
        <w:rPr>
          <w:sz w:val="24"/>
          <w:szCs w:val="24"/>
        </w:rPr>
        <w:t>batismal,</w:t>
      </w:r>
      <w:r w:rsidRPr="00F82A24">
        <w:rPr>
          <w:spacing w:val="9"/>
          <w:sz w:val="24"/>
          <w:szCs w:val="24"/>
        </w:rPr>
        <w:t xml:space="preserve"> </w:t>
      </w:r>
      <w:r w:rsidRPr="00F82A24">
        <w:rPr>
          <w:sz w:val="24"/>
          <w:szCs w:val="24"/>
        </w:rPr>
        <w:t>oferecem</w:t>
      </w:r>
      <w:r w:rsidRPr="00F82A24">
        <w:rPr>
          <w:spacing w:val="8"/>
          <w:sz w:val="24"/>
          <w:szCs w:val="24"/>
        </w:rPr>
        <w:t xml:space="preserve"> </w:t>
      </w:r>
      <w:r w:rsidRPr="00F82A24">
        <w:rPr>
          <w:sz w:val="24"/>
          <w:szCs w:val="24"/>
        </w:rPr>
        <w:t>ao</w:t>
      </w:r>
      <w:r w:rsidRPr="00F82A24">
        <w:rPr>
          <w:spacing w:val="8"/>
          <w:sz w:val="24"/>
          <w:szCs w:val="24"/>
        </w:rPr>
        <w:t xml:space="preserve"> </w:t>
      </w:r>
      <w:r w:rsidRPr="00F82A24">
        <w:rPr>
          <w:sz w:val="24"/>
          <w:szCs w:val="24"/>
        </w:rPr>
        <w:t>mundo</w:t>
      </w:r>
      <w:r w:rsidRPr="00F82A24">
        <w:rPr>
          <w:spacing w:val="9"/>
          <w:sz w:val="24"/>
          <w:szCs w:val="24"/>
        </w:rPr>
        <w:t xml:space="preserve"> </w:t>
      </w:r>
      <w:r w:rsidRPr="00F82A24">
        <w:rPr>
          <w:spacing w:val="-5"/>
          <w:sz w:val="24"/>
          <w:szCs w:val="24"/>
        </w:rPr>
        <w:t>as</w:t>
      </w:r>
      <w:bookmarkStart w:id="17" w:name="_bookmark17"/>
      <w:bookmarkEnd w:id="17"/>
      <w:r w:rsidRPr="00F82A24">
        <w:rPr>
          <w:sz w:val="24"/>
          <w:szCs w:val="24"/>
        </w:rPr>
        <w:t xml:space="preserve"> razões de sua esperança, atuando nos vários espaços da sociedade. É preciso realizar o “discernimento crístico”.</w:t>
      </w:r>
    </w:p>
    <w:p w14:paraId="4E49E1E3" w14:textId="77777777" w:rsidR="001977A2" w:rsidRDefault="00FC06B2">
      <w:pPr>
        <w:pStyle w:val="PargrafodaLista"/>
        <w:numPr>
          <w:ilvl w:val="1"/>
          <w:numId w:val="2"/>
        </w:numPr>
        <w:tabs>
          <w:tab w:val="left" w:pos="526"/>
          <w:tab w:val="left" w:pos="528"/>
        </w:tabs>
        <w:spacing w:line="292" w:lineRule="auto"/>
        <w:ind w:right="146"/>
        <w:jc w:val="both"/>
        <w:rPr>
          <w:position w:val="1"/>
          <w:sz w:val="24"/>
        </w:rPr>
      </w:pPr>
      <w:r>
        <w:rPr>
          <w:rFonts w:ascii="Arial" w:hAnsi="Arial"/>
          <w:i/>
          <w:sz w:val="24"/>
        </w:rPr>
        <w:t>As verdades da sociedade da informação</w:t>
      </w:r>
      <w:r>
        <w:rPr>
          <w:sz w:val="24"/>
        </w:rPr>
        <w:t>: aumentaram os acessos às informações, o desafio é pela qualidade e veracidade (correspondência com a realidade) das mesmas. Redes não geram necessariamente pontes de comunhão. Processo sistemático de desinformação. Era da pós-verdade. A desinformação muda a percepção das pessoas. O fenômeno das fake news. Discernir as informações é uma tarefa contínua para fé e para a razão no âmbito dos projetos concretos de formação.</w:t>
      </w:r>
    </w:p>
    <w:p w14:paraId="0A96A342" w14:textId="77777777" w:rsidR="00F82A24" w:rsidRPr="00F82A24" w:rsidRDefault="00FC06B2" w:rsidP="00FC06B2">
      <w:pPr>
        <w:pStyle w:val="PargrafodaLista"/>
        <w:numPr>
          <w:ilvl w:val="1"/>
          <w:numId w:val="2"/>
        </w:numPr>
        <w:tabs>
          <w:tab w:val="left" w:pos="526"/>
        </w:tabs>
        <w:spacing w:before="46" w:line="292" w:lineRule="auto"/>
        <w:ind w:right="133" w:hanging="385"/>
        <w:jc w:val="both"/>
      </w:pPr>
      <w:r w:rsidRPr="00FC06B2">
        <w:rPr>
          <w:rFonts w:ascii="Arial" w:hAnsi="Arial"/>
          <w:i/>
          <w:position w:val="1"/>
          <w:sz w:val="24"/>
        </w:rPr>
        <w:t>O</w:t>
      </w:r>
      <w:r w:rsidRPr="00FC06B2">
        <w:rPr>
          <w:rFonts w:ascii="Arial" w:hAnsi="Arial"/>
          <w:i/>
          <w:spacing w:val="42"/>
          <w:position w:val="1"/>
          <w:sz w:val="24"/>
        </w:rPr>
        <w:t xml:space="preserve"> </w:t>
      </w:r>
      <w:r w:rsidRPr="00FC06B2">
        <w:rPr>
          <w:rFonts w:ascii="Arial" w:hAnsi="Arial"/>
          <w:i/>
          <w:position w:val="1"/>
          <w:sz w:val="24"/>
        </w:rPr>
        <w:t>dialogo</w:t>
      </w:r>
      <w:r w:rsidRPr="00FC06B2">
        <w:rPr>
          <w:rFonts w:ascii="Arial" w:hAnsi="Arial"/>
          <w:i/>
          <w:spacing w:val="45"/>
          <w:position w:val="1"/>
          <w:sz w:val="24"/>
        </w:rPr>
        <w:t xml:space="preserve"> </w:t>
      </w:r>
      <w:r w:rsidRPr="00FC06B2">
        <w:rPr>
          <w:rFonts w:ascii="Arial" w:hAnsi="Arial"/>
          <w:i/>
          <w:position w:val="1"/>
          <w:sz w:val="24"/>
        </w:rPr>
        <w:t>com</w:t>
      </w:r>
      <w:r w:rsidRPr="00FC06B2">
        <w:rPr>
          <w:rFonts w:ascii="Arial" w:hAnsi="Arial"/>
          <w:i/>
          <w:spacing w:val="45"/>
          <w:position w:val="1"/>
          <w:sz w:val="24"/>
        </w:rPr>
        <w:t xml:space="preserve"> </w:t>
      </w:r>
      <w:r w:rsidRPr="00FC06B2">
        <w:rPr>
          <w:rFonts w:ascii="Arial" w:hAnsi="Arial"/>
          <w:i/>
          <w:position w:val="1"/>
          <w:sz w:val="24"/>
        </w:rPr>
        <w:t>as</w:t>
      </w:r>
      <w:r w:rsidRPr="00FC06B2">
        <w:rPr>
          <w:rFonts w:ascii="Arial" w:hAnsi="Arial"/>
          <w:i/>
          <w:spacing w:val="45"/>
          <w:position w:val="1"/>
          <w:sz w:val="24"/>
        </w:rPr>
        <w:t xml:space="preserve"> </w:t>
      </w:r>
      <w:r w:rsidRPr="00FC06B2">
        <w:rPr>
          <w:rFonts w:ascii="Arial" w:hAnsi="Arial"/>
          <w:i/>
          <w:position w:val="1"/>
          <w:sz w:val="24"/>
        </w:rPr>
        <w:t>ciências</w:t>
      </w:r>
      <w:r w:rsidRPr="00FC06B2">
        <w:rPr>
          <w:rFonts w:ascii="Arial" w:hAnsi="Arial"/>
          <w:i/>
          <w:spacing w:val="45"/>
          <w:position w:val="1"/>
          <w:sz w:val="24"/>
        </w:rPr>
        <w:t xml:space="preserve"> </w:t>
      </w:r>
      <w:r w:rsidRPr="00FC06B2">
        <w:rPr>
          <w:rFonts w:ascii="Arial" w:hAnsi="Arial"/>
          <w:i/>
          <w:position w:val="1"/>
          <w:sz w:val="24"/>
        </w:rPr>
        <w:t>e</w:t>
      </w:r>
      <w:r w:rsidRPr="00FC06B2">
        <w:rPr>
          <w:rFonts w:ascii="Arial" w:hAnsi="Arial"/>
          <w:i/>
          <w:spacing w:val="45"/>
          <w:position w:val="1"/>
          <w:sz w:val="24"/>
        </w:rPr>
        <w:t xml:space="preserve"> </w:t>
      </w:r>
      <w:r w:rsidRPr="00FC06B2">
        <w:rPr>
          <w:rFonts w:ascii="Arial" w:hAnsi="Arial"/>
          <w:i/>
          <w:position w:val="1"/>
          <w:sz w:val="24"/>
        </w:rPr>
        <w:t>com</w:t>
      </w:r>
      <w:r w:rsidRPr="00FC06B2">
        <w:rPr>
          <w:rFonts w:ascii="Arial" w:hAnsi="Arial"/>
          <w:i/>
          <w:spacing w:val="45"/>
          <w:position w:val="1"/>
          <w:sz w:val="24"/>
        </w:rPr>
        <w:t xml:space="preserve"> </w:t>
      </w:r>
      <w:r w:rsidRPr="00FC06B2">
        <w:rPr>
          <w:rFonts w:ascii="Arial" w:hAnsi="Arial"/>
          <w:i/>
          <w:position w:val="1"/>
          <w:sz w:val="24"/>
        </w:rPr>
        <w:t>a</w:t>
      </w:r>
      <w:r w:rsidRPr="00FC06B2">
        <w:rPr>
          <w:rFonts w:ascii="Arial" w:hAnsi="Arial"/>
          <w:i/>
          <w:spacing w:val="41"/>
          <w:position w:val="1"/>
          <w:sz w:val="24"/>
        </w:rPr>
        <w:t xml:space="preserve"> </w:t>
      </w:r>
      <w:r w:rsidRPr="00FC06B2">
        <w:rPr>
          <w:rFonts w:ascii="Arial" w:hAnsi="Arial"/>
          <w:i/>
          <w:position w:val="1"/>
          <w:sz w:val="24"/>
        </w:rPr>
        <w:t>Teologia</w:t>
      </w:r>
      <w:r w:rsidRPr="00FC06B2">
        <w:rPr>
          <w:position w:val="1"/>
          <w:sz w:val="24"/>
        </w:rPr>
        <w:t>:</w:t>
      </w:r>
      <w:r w:rsidRPr="00FC06B2">
        <w:rPr>
          <w:spacing w:val="32"/>
          <w:position w:val="1"/>
          <w:sz w:val="24"/>
        </w:rPr>
        <w:t xml:space="preserve"> </w:t>
      </w:r>
      <w:r w:rsidRPr="00FC06B2">
        <w:rPr>
          <w:position w:val="1"/>
          <w:sz w:val="24"/>
        </w:rPr>
        <w:t>A</w:t>
      </w:r>
      <w:r w:rsidRPr="00FC06B2">
        <w:rPr>
          <w:spacing w:val="28"/>
          <w:position w:val="1"/>
          <w:sz w:val="24"/>
        </w:rPr>
        <w:t xml:space="preserve"> </w:t>
      </w:r>
      <w:r w:rsidRPr="00FC06B2">
        <w:rPr>
          <w:position w:val="1"/>
          <w:sz w:val="24"/>
        </w:rPr>
        <w:t>Teologia</w:t>
      </w:r>
      <w:r w:rsidRPr="00FC06B2">
        <w:rPr>
          <w:spacing w:val="45"/>
          <w:position w:val="1"/>
          <w:sz w:val="24"/>
        </w:rPr>
        <w:t xml:space="preserve"> </w:t>
      </w:r>
      <w:r w:rsidRPr="00FC06B2">
        <w:rPr>
          <w:position w:val="1"/>
          <w:sz w:val="24"/>
        </w:rPr>
        <w:t>nasceu</w:t>
      </w:r>
      <w:r w:rsidRPr="00FC06B2">
        <w:rPr>
          <w:spacing w:val="45"/>
          <w:position w:val="1"/>
          <w:sz w:val="24"/>
        </w:rPr>
        <w:t xml:space="preserve"> </w:t>
      </w:r>
      <w:r w:rsidRPr="00FC06B2">
        <w:rPr>
          <w:position w:val="1"/>
          <w:sz w:val="24"/>
        </w:rPr>
        <w:t>precisamente</w:t>
      </w:r>
      <w:r w:rsidRPr="00FC06B2">
        <w:rPr>
          <w:spacing w:val="45"/>
          <w:position w:val="1"/>
          <w:sz w:val="24"/>
        </w:rPr>
        <w:t xml:space="preserve"> </w:t>
      </w:r>
      <w:r w:rsidRPr="00FC06B2">
        <w:rPr>
          <w:spacing w:val="-5"/>
          <w:position w:val="1"/>
          <w:sz w:val="24"/>
        </w:rPr>
        <w:t>do</w:t>
      </w:r>
      <w:r>
        <w:rPr>
          <w:spacing w:val="-5"/>
          <w:position w:val="1"/>
          <w:sz w:val="24"/>
        </w:rPr>
        <w:t xml:space="preserve"> </w:t>
      </w:r>
      <w:r w:rsidRPr="00FC06B2">
        <w:rPr>
          <w:sz w:val="24"/>
          <w:szCs w:val="24"/>
        </w:rPr>
        <w:t>diálogo dos conteúdos da fé com elementos da razão oferecidos pelo pensamento grego. O cristianismo nasceu no contato com novas epistemologias, acolhidas em muitos</w:t>
      </w:r>
      <w:r w:rsidRPr="00FC06B2">
        <w:rPr>
          <w:spacing w:val="-2"/>
          <w:sz w:val="24"/>
          <w:szCs w:val="24"/>
        </w:rPr>
        <w:t xml:space="preserve"> </w:t>
      </w:r>
      <w:r w:rsidRPr="00FC06B2">
        <w:rPr>
          <w:sz w:val="24"/>
          <w:szCs w:val="24"/>
        </w:rPr>
        <w:t>aspectos.</w:t>
      </w:r>
      <w:r w:rsidRPr="00FC06B2">
        <w:rPr>
          <w:spacing w:val="-2"/>
          <w:sz w:val="24"/>
          <w:szCs w:val="24"/>
        </w:rPr>
        <w:t xml:space="preserve"> </w:t>
      </w:r>
      <w:r w:rsidRPr="00FC06B2">
        <w:rPr>
          <w:sz w:val="24"/>
          <w:szCs w:val="24"/>
        </w:rPr>
        <w:t>O</w:t>
      </w:r>
      <w:r w:rsidRPr="00FC06B2">
        <w:rPr>
          <w:spacing w:val="-2"/>
          <w:sz w:val="24"/>
          <w:szCs w:val="24"/>
        </w:rPr>
        <w:t xml:space="preserve"> </w:t>
      </w:r>
      <w:r w:rsidRPr="00FC06B2">
        <w:rPr>
          <w:sz w:val="24"/>
          <w:szCs w:val="24"/>
        </w:rPr>
        <w:t>cristianismo</w:t>
      </w:r>
      <w:r w:rsidRPr="00FC06B2">
        <w:rPr>
          <w:spacing w:val="-2"/>
          <w:sz w:val="24"/>
          <w:szCs w:val="24"/>
        </w:rPr>
        <w:t xml:space="preserve"> </w:t>
      </w:r>
      <w:r w:rsidRPr="00FC06B2">
        <w:rPr>
          <w:sz w:val="24"/>
          <w:szCs w:val="24"/>
        </w:rPr>
        <w:t>não</w:t>
      </w:r>
      <w:r w:rsidRPr="00FC06B2">
        <w:rPr>
          <w:spacing w:val="-2"/>
          <w:sz w:val="24"/>
          <w:szCs w:val="24"/>
        </w:rPr>
        <w:t xml:space="preserve"> </w:t>
      </w:r>
      <w:r w:rsidRPr="00FC06B2">
        <w:rPr>
          <w:sz w:val="24"/>
          <w:szCs w:val="24"/>
        </w:rPr>
        <w:t>teme</w:t>
      </w:r>
      <w:r w:rsidRPr="00FC06B2">
        <w:rPr>
          <w:spacing w:val="-2"/>
          <w:sz w:val="24"/>
          <w:szCs w:val="24"/>
        </w:rPr>
        <w:t xml:space="preserve"> </w:t>
      </w:r>
      <w:r w:rsidRPr="00FC06B2">
        <w:rPr>
          <w:sz w:val="24"/>
          <w:szCs w:val="24"/>
        </w:rPr>
        <w:t>as</w:t>
      </w:r>
      <w:r w:rsidRPr="00FC06B2">
        <w:rPr>
          <w:spacing w:val="-2"/>
          <w:sz w:val="24"/>
          <w:szCs w:val="24"/>
        </w:rPr>
        <w:t xml:space="preserve"> </w:t>
      </w:r>
      <w:r w:rsidRPr="00FC06B2">
        <w:rPr>
          <w:sz w:val="24"/>
          <w:szCs w:val="24"/>
        </w:rPr>
        <w:t>ciências,</w:t>
      </w:r>
      <w:r w:rsidRPr="00FC06B2">
        <w:rPr>
          <w:spacing w:val="-2"/>
          <w:sz w:val="24"/>
          <w:szCs w:val="24"/>
        </w:rPr>
        <w:t xml:space="preserve"> </w:t>
      </w:r>
      <w:r w:rsidRPr="00FC06B2">
        <w:rPr>
          <w:sz w:val="24"/>
          <w:szCs w:val="24"/>
        </w:rPr>
        <w:t>pelo</w:t>
      </w:r>
      <w:r w:rsidRPr="00FC06B2">
        <w:rPr>
          <w:spacing w:val="-2"/>
          <w:sz w:val="24"/>
          <w:szCs w:val="24"/>
        </w:rPr>
        <w:t xml:space="preserve"> </w:t>
      </w:r>
      <w:r w:rsidRPr="00FC06B2">
        <w:rPr>
          <w:sz w:val="24"/>
          <w:szCs w:val="24"/>
        </w:rPr>
        <w:t>menos</w:t>
      </w:r>
      <w:r w:rsidRPr="00FC06B2">
        <w:rPr>
          <w:spacing w:val="-2"/>
          <w:sz w:val="24"/>
          <w:szCs w:val="24"/>
        </w:rPr>
        <w:t xml:space="preserve"> </w:t>
      </w:r>
      <w:r w:rsidRPr="00FC06B2">
        <w:rPr>
          <w:sz w:val="24"/>
          <w:szCs w:val="24"/>
        </w:rPr>
        <w:t>não</w:t>
      </w:r>
      <w:r w:rsidRPr="00FC06B2">
        <w:rPr>
          <w:spacing w:val="-2"/>
          <w:sz w:val="24"/>
          <w:szCs w:val="24"/>
        </w:rPr>
        <w:t xml:space="preserve"> </w:t>
      </w:r>
      <w:r w:rsidRPr="00FC06B2">
        <w:rPr>
          <w:sz w:val="24"/>
          <w:szCs w:val="24"/>
        </w:rPr>
        <w:t>a</w:t>
      </w:r>
      <w:r w:rsidRPr="00FC06B2">
        <w:rPr>
          <w:spacing w:val="-2"/>
          <w:sz w:val="24"/>
          <w:szCs w:val="24"/>
        </w:rPr>
        <w:t xml:space="preserve"> </w:t>
      </w:r>
      <w:r w:rsidRPr="00FC06B2">
        <w:rPr>
          <w:sz w:val="24"/>
          <w:szCs w:val="24"/>
        </w:rPr>
        <w:t>verdadeira.</w:t>
      </w:r>
      <w:r w:rsidRPr="00FC06B2">
        <w:rPr>
          <w:spacing w:val="-2"/>
          <w:sz w:val="24"/>
          <w:szCs w:val="24"/>
        </w:rPr>
        <w:t xml:space="preserve"> </w:t>
      </w:r>
      <w:r w:rsidRPr="00FC06B2">
        <w:rPr>
          <w:sz w:val="24"/>
          <w:szCs w:val="24"/>
        </w:rPr>
        <w:t xml:space="preserve">E aqui também será muito útil a ajuda da ciência teológica, sobretudo no que toca o aprofundamento dos dados da fé e suas repercussões na vida integral do cristão. A interdisciplinaridade é constitutiva deste tipo de formação, também pela complexidade do tempo </w:t>
      </w:r>
    </w:p>
    <w:p w14:paraId="5503508C" w14:textId="5001CBE7" w:rsidR="001977A2" w:rsidRDefault="00FC06B2" w:rsidP="00F82A24">
      <w:pPr>
        <w:tabs>
          <w:tab w:val="left" w:pos="526"/>
        </w:tabs>
        <w:spacing w:before="46" w:line="292" w:lineRule="auto"/>
        <w:ind w:right="133"/>
        <w:jc w:val="both"/>
      </w:pPr>
      <w:r w:rsidRPr="00F82A24">
        <w:rPr>
          <w:sz w:val="24"/>
          <w:szCs w:val="24"/>
        </w:rPr>
        <w:lastRenderedPageBreak/>
        <w:t>presente</w:t>
      </w:r>
      <w:r>
        <w:t>.</w:t>
      </w:r>
    </w:p>
    <w:p w14:paraId="7B35E5AB" w14:textId="77777777" w:rsidR="001977A2" w:rsidRDefault="00FC06B2">
      <w:pPr>
        <w:pStyle w:val="PargrafodaLista"/>
        <w:numPr>
          <w:ilvl w:val="1"/>
          <w:numId w:val="2"/>
        </w:numPr>
        <w:tabs>
          <w:tab w:val="left" w:pos="526"/>
          <w:tab w:val="left" w:pos="528"/>
        </w:tabs>
        <w:spacing w:before="3" w:line="295" w:lineRule="auto"/>
        <w:ind w:right="146"/>
        <w:jc w:val="both"/>
        <w:rPr>
          <w:sz w:val="24"/>
        </w:rPr>
      </w:pPr>
      <w:r>
        <w:rPr>
          <w:rFonts w:ascii="Arial" w:hAnsi="Arial"/>
          <w:i/>
          <w:sz w:val="24"/>
        </w:rPr>
        <w:t>A necessidade de metodologias interativas</w:t>
      </w:r>
      <w:r>
        <w:rPr>
          <w:sz w:val="24"/>
        </w:rPr>
        <w:t>. As metodologias interativas, as diversas ferramentas midiáticas e tecnológicas são imprescindíveis ao processo de formação.</w:t>
      </w:r>
    </w:p>
    <w:p w14:paraId="171DA513" w14:textId="331BC33B" w:rsidR="001977A2" w:rsidRDefault="00FC06B2" w:rsidP="00FC06B2">
      <w:pPr>
        <w:pStyle w:val="PargrafodaLista"/>
        <w:numPr>
          <w:ilvl w:val="1"/>
          <w:numId w:val="2"/>
        </w:numPr>
        <w:tabs>
          <w:tab w:val="left" w:pos="527"/>
        </w:tabs>
        <w:spacing w:before="55" w:line="292" w:lineRule="auto"/>
        <w:ind w:right="146" w:hanging="386"/>
        <w:jc w:val="both"/>
      </w:pPr>
      <w:r w:rsidRPr="00FC06B2">
        <w:rPr>
          <w:rFonts w:ascii="Arial" w:hAnsi="Arial"/>
          <w:i/>
          <w:position w:val="1"/>
          <w:sz w:val="24"/>
        </w:rPr>
        <w:t>Discernimentos</w:t>
      </w:r>
      <w:r w:rsidRPr="00FC06B2">
        <w:rPr>
          <w:rFonts w:ascii="Arial" w:hAnsi="Arial"/>
          <w:i/>
          <w:spacing w:val="73"/>
          <w:position w:val="1"/>
          <w:sz w:val="24"/>
        </w:rPr>
        <w:t xml:space="preserve"> </w:t>
      </w:r>
      <w:r w:rsidRPr="00FC06B2">
        <w:rPr>
          <w:rFonts w:ascii="Arial" w:hAnsi="Arial"/>
          <w:i/>
          <w:position w:val="1"/>
          <w:sz w:val="24"/>
        </w:rPr>
        <w:t>pedagógicos:</w:t>
      </w:r>
      <w:r w:rsidRPr="00FC06B2">
        <w:rPr>
          <w:rFonts w:ascii="Arial" w:hAnsi="Arial"/>
          <w:i/>
          <w:spacing w:val="76"/>
          <w:position w:val="1"/>
          <w:sz w:val="24"/>
        </w:rPr>
        <w:t xml:space="preserve"> </w:t>
      </w:r>
      <w:r w:rsidRPr="00FC06B2">
        <w:rPr>
          <w:rFonts w:ascii="Arial" w:hAnsi="Arial"/>
          <w:i/>
          <w:position w:val="1"/>
          <w:sz w:val="24"/>
        </w:rPr>
        <w:t>a</w:t>
      </w:r>
      <w:r w:rsidRPr="00FC06B2">
        <w:rPr>
          <w:rFonts w:ascii="Arial" w:hAnsi="Arial"/>
          <w:i/>
          <w:spacing w:val="75"/>
          <w:position w:val="1"/>
          <w:sz w:val="24"/>
        </w:rPr>
        <w:t xml:space="preserve"> </w:t>
      </w:r>
      <w:r w:rsidRPr="00FC06B2">
        <w:rPr>
          <w:rFonts w:ascii="Arial" w:hAnsi="Arial"/>
          <w:i/>
          <w:position w:val="1"/>
          <w:sz w:val="24"/>
        </w:rPr>
        <w:t>escolha</w:t>
      </w:r>
      <w:r w:rsidRPr="00FC06B2">
        <w:rPr>
          <w:rFonts w:ascii="Arial" w:hAnsi="Arial"/>
          <w:i/>
          <w:spacing w:val="76"/>
          <w:position w:val="1"/>
          <w:sz w:val="24"/>
        </w:rPr>
        <w:t xml:space="preserve"> </w:t>
      </w:r>
      <w:r w:rsidRPr="00FC06B2">
        <w:rPr>
          <w:rFonts w:ascii="Arial" w:hAnsi="Arial"/>
          <w:i/>
          <w:position w:val="1"/>
          <w:sz w:val="24"/>
        </w:rPr>
        <w:t>consciente</w:t>
      </w:r>
      <w:r w:rsidRPr="00FC06B2">
        <w:rPr>
          <w:rFonts w:ascii="Arial" w:hAnsi="Arial"/>
          <w:i/>
          <w:spacing w:val="76"/>
          <w:position w:val="1"/>
          <w:sz w:val="24"/>
        </w:rPr>
        <w:t xml:space="preserve"> </w:t>
      </w:r>
      <w:r w:rsidRPr="00FC06B2">
        <w:rPr>
          <w:rFonts w:ascii="Arial" w:hAnsi="Arial"/>
          <w:i/>
          <w:position w:val="1"/>
          <w:sz w:val="24"/>
        </w:rPr>
        <w:t>dos</w:t>
      </w:r>
      <w:r w:rsidRPr="00FC06B2">
        <w:rPr>
          <w:rFonts w:ascii="Arial" w:hAnsi="Arial"/>
          <w:i/>
          <w:spacing w:val="75"/>
          <w:position w:val="1"/>
          <w:sz w:val="24"/>
        </w:rPr>
        <w:t xml:space="preserve"> </w:t>
      </w:r>
      <w:r w:rsidRPr="00FC06B2">
        <w:rPr>
          <w:rFonts w:ascii="Arial" w:hAnsi="Arial"/>
          <w:i/>
          <w:position w:val="1"/>
          <w:sz w:val="24"/>
        </w:rPr>
        <w:t>conteúdos</w:t>
      </w:r>
      <w:r w:rsidRPr="00FC06B2">
        <w:rPr>
          <w:rFonts w:ascii="Arial" w:hAnsi="Arial"/>
          <w:i/>
          <w:spacing w:val="76"/>
          <w:position w:val="1"/>
          <w:sz w:val="24"/>
        </w:rPr>
        <w:t xml:space="preserve"> </w:t>
      </w:r>
      <w:r w:rsidRPr="00FC06B2">
        <w:rPr>
          <w:rFonts w:ascii="Arial" w:hAnsi="Arial"/>
          <w:i/>
          <w:position w:val="1"/>
          <w:sz w:val="24"/>
        </w:rPr>
        <w:t>e</w:t>
      </w:r>
      <w:r w:rsidRPr="00FC06B2">
        <w:rPr>
          <w:rFonts w:ascii="Arial" w:hAnsi="Arial"/>
          <w:i/>
          <w:spacing w:val="76"/>
          <w:position w:val="1"/>
          <w:sz w:val="24"/>
        </w:rPr>
        <w:t xml:space="preserve"> </w:t>
      </w:r>
      <w:r w:rsidRPr="00FC06B2">
        <w:rPr>
          <w:rFonts w:ascii="Arial" w:hAnsi="Arial"/>
          <w:i/>
          <w:position w:val="1"/>
          <w:sz w:val="24"/>
        </w:rPr>
        <w:t>métodos</w:t>
      </w:r>
      <w:r w:rsidRPr="00FC06B2">
        <w:rPr>
          <w:position w:val="1"/>
          <w:sz w:val="24"/>
        </w:rPr>
        <w:t>.</w:t>
      </w:r>
      <w:r w:rsidRPr="00FC06B2">
        <w:rPr>
          <w:spacing w:val="63"/>
          <w:position w:val="1"/>
          <w:sz w:val="24"/>
        </w:rPr>
        <w:t xml:space="preserve"> </w:t>
      </w:r>
      <w:r w:rsidRPr="00FC06B2">
        <w:rPr>
          <w:spacing w:val="-10"/>
          <w:position w:val="1"/>
          <w:sz w:val="24"/>
        </w:rPr>
        <w:t xml:space="preserve">A </w:t>
      </w:r>
      <w:r w:rsidRPr="00FC06B2">
        <w:rPr>
          <w:sz w:val="24"/>
          <w:szCs w:val="24"/>
        </w:rPr>
        <w:t>formação do laicato é um processo que envolve sujeitos dedicados a uma causa exigente. É preciso aprender a aprender dentro do grande arsenal de conteúdos e métodos que a própria Igreja dispõe em sua longa tradição pedagógica. Nenhum grupo eclesial pode fugir dessa tarefa no momento que, de algum modo, decide</w:t>
      </w:r>
      <w:r w:rsidRPr="00FC06B2">
        <w:rPr>
          <w:spacing w:val="40"/>
          <w:sz w:val="24"/>
          <w:szCs w:val="24"/>
        </w:rPr>
        <w:t xml:space="preserve"> </w:t>
      </w:r>
      <w:r w:rsidRPr="00FC06B2">
        <w:rPr>
          <w:sz w:val="24"/>
          <w:szCs w:val="24"/>
        </w:rPr>
        <w:t>formar seus membros de maneira mais sistemática. Nesse sentido, há que discernir pedagogicamente: 1º) Quais são as fontes utilizadas na formação (textos oferecidos pelo Magistério, por obras de Teologia e por obras de Ciência?); 2º) Qual a perspectiva dos textos utilizados (como os autores interpretam as fontes utilizadas?); 3º) Qual a chave de leitura utilizada pelos professores/monitores / formadores ao interpretar/ensinar os conteúdos; 4º) Qual a perspectiva dos sujeitos (alunos) sobre as temáticas em estudo. Essas questões fazem parte da formação, mesmo quando não são explicitadas e respondidas.</w:t>
      </w:r>
    </w:p>
    <w:p w14:paraId="33A137FF" w14:textId="1C457D5B" w:rsidR="001977A2" w:rsidRPr="00FC06B2" w:rsidRDefault="00FC06B2" w:rsidP="00FC06B2">
      <w:pPr>
        <w:pStyle w:val="PargrafodaLista"/>
        <w:numPr>
          <w:ilvl w:val="1"/>
          <w:numId w:val="2"/>
        </w:numPr>
        <w:tabs>
          <w:tab w:val="left" w:pos="526"/>
          <w:tab w:val="left" w:pos="528"/>
        </w:tabs>
        <w:spacing w:before="35" w:line="295" w:lineRule="auto"/>
        <w:ind w:right="146"/>
        <w:jc w:val="both"/>
        <w:rPr>
          <w:sz w:val="24"/>
          <w:szCs w:val="24"/>
        </w:rPr>
      </w:pPr>
      <w:r w:rsidRPr="00FC06B2">
        <w:rPr>
          <w:rFonts w:ascii="Arial" w:hAnsi="Arial"/>
          <w:i/>
          <w:sz w:val="24"/>
        </w:rPr>
        <w:t>Fontes e métodos comuns</w:t>
      </w:r>
      <w:r w:rsidRPr="00FC06B2">
        <w:rPr>
          <w:sz w:val="24"/>
        </w:rPr>
        <w:t>. O processo acontece “dentro de uma comunidade eclesial”, neste sentido a formação parte sempre de um consenso de fé, de uma Tradição e de um Magistério comum. Toda formação pressupõe uma formação comum. As fontes comuns dizem respeito aos textos normativos das Sagradas Escrituras,</w:t>
      </w:r>
      <w:r w:rsidRPr="00FC06B2">
        <w:rPr>
          <w:spacing w:val="-5"/>
          <w:sz w:val="24"/>
        </w:rPr>
        <w:t xml:space="preserve"> </w:t>
      </w:r>
      <w:r w:rsidRPr="00FC06B2">
        <w:rPr>
          <w:sz w:val="24"/>
        </w:rPr>
        <w:t>alma</w:t>
      </w:r>
      <w:r w:rsidRPr="00FC06B2">
        <w:rPr>
          <w:spacing w:val="-5"/>
          <w:sz w:val="24"/>
        </w:rPr>
        <w:t xml:space="preserve"> </w:t>
      </w:r>
      <w:r w:rsidRPr="00FC06B2">
        <w:rPr>
          <w:sz w:val="24"/>
        </w:rPr>
        <w:t>de</w:t>
      </w:r>
      <w:r w:rsidRPr="00FC06B2">
        <w:rPr>
          <w:spacing w:val="-5"/>
          <w:sz w:val="24"/>
        </w:rPr>
        <w:t xml:space="preserve"> </w:t>
      </w:r>
      <w:r w:rsidRPr="00FC06B2">
        <w:rPr>
          <w:sz w:val="24"/>
        </w:rPr>
        <w:t>toda</w:t>
      </w:r>
      <w:r w:rsidRPr="00FC06B2">
        <w:rPr>
          <w:spacing w:val="-5"/>
          <w:sz w:val="24"/>
        </w:rPr>
        <w:t xml:space="preserve"> </w:t>
      </w:r>
      <w:r w:rsidRPr="00FC06B2">
        <w:rPr>
          <w:sz w:val="24"/>
        </w:rPr>
        <w:t>formação</w:t>
      </w:r>
      <w:r w:rsidRPr="00FC06B2">
        <w:rPr>
          <w:spacing w:val="-5"/>
          <w:sz w:val="24"/>
        </w:rPr>
        <w:t xml:space="preserve"> </w:t>
      </w:r>
      <w:r w:rsidRPr="00FC06B2">
        <w:rPr>
          <w:sz w:val="24"/>
        </w:rPr>
        <w:t>(DV,</w:t>
      </w:r>
      <w:r w:rsidRPr="00FC06B2">
        <w:rPr>
          <w:spacing w:val="-5"/>
          <w:sz w:val="24"/>
        </w:rPr>
        <w:t xml:space="preserve"> </w:t>
      </w:r>
      <w:r w:rsidRPr="00FC06B2">
        <w:rPr>
          <w:sz w:val="24"/>
        </w:rPr>
        <w:t>n.</w:t>
      </w:r>
      <w:r w:rsidRPr="00FC06B2">
        <w:rPr>
          <w:spacing w:val="-5"/>
          <w:sz w:val="24"/>
        </w:rPr>
        <w:t xml:space="preserve"> </w:t>
      </w:r>
      <w:r w:rsidRPr="00FC06B2">
        <w:rPr>
          <w:sz w:val="24"/>
        </w:rPr>
        <w:t>24)</w:t>
      </w:r>
      <w:bookmarkStart w:id="18" w:name="_bookmark18"/>
      <w:bookmarkEnd w:id="18"/>
      <w:r w:rsidRPr="00FC06B2">
        <w:fldChar w:fldCharType="begin"/>
      </w:r>
      <w:r>
        <w:instrText xml:space="preserve"> HYPERLINK \l "_bookmark19" </w:instrText>
      </w:r>
      <w:r w:rsidRPr="00FC06B2">
        <w:fldChar w:fldCharType="separate"/>
      </w:r>
      <w:r w:rsidRPr="00FC06B2">
        <w:rPr>
          <w:position w:val="6"/>
          <w:sz w:val="16"/>
        </w:rPr>
        <w:t>10</w:t>
      </w:r>
      <w:r w:rsidRPr="00FC06B2">
        <w:rPr>
          <w:position w:val="6"/>
          <w:sz w:val="16"/>
        </w:rPr>
        <w:fldChar w:fldCharType="end"/>
      </w:r>
      <w:r w:rsidRPr="00FC06B2">
        <w:rPr>
          <w:sz w:val="24"/>
        </w:rPr>
        <w:t>,</w:t>
      </w:r>
      <w:r w:rsidRPr="00FC06B2">
        <w:rPr>
          <w:spacing w:val="-5"/>
          <w:sz w:val="24"/>
        </w:rPr>
        <w:t xml:space="preserve"> </w:t>
      </w:r>
      <w:r w:rsidRPr="00FC06B2">
        <w:rPr>
          <w:sz w:val="24"/>
        </w:rPr>
        <w:t>referências</w:t>
      </w:r>
      <w:r w:rsidRPr="00FC06B2">
        <w:rPr>
          <w:spacing w:val="-5"/>
          <w:sz w:val="24"/>
        </w:rPr>
        <w:t xml:space="preserve"> </w:t>
      </w:r>
      <w:r w:rsidRPr="00FC06B2">
        <w:rPr>
          <w:sz w:val="24"/>
        </w:rPr>
        <w:t>da</w:t>
      </w:r>
      <w:r w:rsidRPr="00FC06B2">
        <w:rPr>
          <w:spacing w:val="-5"/>
          <w:sz w:val="24"/>
        </w:rPr>
        <w:t xml:space="preserve"> </w:t>
      </w:r>
      <w:r w:rsidRPr="00FC06B2">
        <w:rPr>
          <w:sz w:val="24"/>
        </w:rPr>
        <w:t>longa</w:t>
      </w:r>
      <w:r w:rsidRPr="00FC06B2">
        <w:rPr>
          <w:spacing w:val="-9"/>
          <w:sz w:val="24"/>
        </w:rPr>
        <w:t xml:space="preserve"> </w:t>
      </w:r>
      <w:r w:rsidRPr="00FC06B2">
        <w:rPr>
          <w:sz w:val="24"/>
        </w:rPr>
        <w:t>Tradição</w:t>
      </w:r>
      <w:r w:rsidRPr="00FC06B2">
        <w:rPr>
          <w:spacing w:val="-5"/>
          <w:sz w:val="24"/>
        </w:rPr>
        <w:t xml:space="preserve"> </w:t>
      </w:r>
      <w:r w:rsidRPr="00FC06B2">
        <w:rPr>
          <w:sz w:val="24"/>
        </w:rPr>
        <w:t>e</w:t>
      </w:r>
      <w:r w:rsidRPr="00FC06B2">
        <w:rPr>
          <w:spacing w:val="-5"/>
          <w:sz w:val="24"/>
        </w:rPr>
        <w:t xml:space="preserve"> </w:t>
      </w:r>
      <w:r w:rsidRPr="00FC06B2">
        <w:rPr>
          <w:sz w:val="24"/>
        </w:rPr>
        <w:t>textos dos Magistérios extraordinário (o Concilio Vaticano II) e papal (ensinamento dos</w:t>
      </w:r>
      <w:r w:rsidRPr="00FC06B2">
        <w:rPr>
          <w:spacing w:val="40"/>
          <w:sz w:val="24"/>
        </w:rPr>
        <w:t xml:space="preserve"> </w:t>
      </w:r>
      <w:r w:rsidRPr="00FC06B2">
        <w:rPr>
          <w:sz w:val="24"/>
        </w:rPr>
        <w:t>Papas</w:t>
      </w:r>
      <w:r w:rsidRPr="00FC06B2">
        <w:rPr>
          <w:spacing w:val="-1"/>
          <w:sz w:val="24"/>
        </w:rPr>
        <w:t xml:space="preserve"> </w:t>
      </w:r>
      <w:r w:rsidRPr="00FC06B2">
        <w:rPr>
          <w:sz w:val="24"/>
        </w:rPr>
        <w:t>e</w:t>
      </w:r>
      <w:r w:rsidRPr="00FC06B2">
        <w:rPr>
          <w:spacing w:val="-1"/>
          <w:sz w:val="24"/>
        </w:rPr>
        <w:t xml:space="preserve"> </w:t>
      </w:r>
      <w:r w:rsidRPr="00FC06B2">
        <w:rPr>
          <w:sz w:val="24"/>
        </w:rPr>
        <w:t>de</w:t>
      </w:r>
      <w:r w:rsidRPr="00FC06B2">
        <w:rPr>
          <w:spacing w:val="-1"/>
          <w:sz w:val="24"/>
        </w:rPr>
        <w:t xml:space="preserve"> </w:t>
      </w:r>
      <w:r w:rsidRPr="00FC06B2">
        <w:rPr>
          <w:sz w:val="24"/>
        </w:rPr>
        <w:t>modo</w:t>
      </w:r>
      <w:r w:rsidRPr="00FC06B2">
        <w:rPr>
          <w:spacing w:val="-1"/>
          <w:sz w:val="24"/>
        </w:rPr>
        <w:t xml:space="preserve"> </w:t>
      </w:r>
      <w:r w:rsidRPr="00FC06B2">
        <w:rPr>
          <w:sz w:val="24"/>
        </w:rPr>
        <w:t>imediato</w:t>
      </w:r>
      <w:r w:rsidRPr="00FC06B2">
        <w:rPr>
          <w:spacing w:val="-1"/>
          <w:sz w:val="24"/>
        </w:rPr>
        <w:t xml:space="preserve"> </w:t>
      </w:r>
      <w:r w:rsidRPr="00FC06B2">
        <w:rPr>
          <w:sz w:val="24"/>
        </w:rPr>
        <w:t>do</w:t>
      </w:r>
      <w:r w:rsidRPr="00FC06B2">
        <w:rPr>
          <w:spacing w:val="-1"/>
          <w:sz w:val="24"/>
        </w:rPr>
        <w:t xml:space="preserve"> </w:t>
      </w:r>
      <w:r w:rsidRPr="00FC06B2">
        <w:rPr>
          <w:sz w:val="24"/>
        </w:rPr>
        <w:t>Papa</w:t>
      </w:r>
      <w:r w:rsidRPr="00FC06B2">
        <w:rPr>
          <w:spacing w:val="-1"/>
          <w:sz w:val="24"/>
        </w:rPr>
        <w:t xml:space="preserve"> </w:t>
      </w:r>
      <w:r w:rsidRPr="00FC06B2">
        <w:rPr>
          <w:sz w:val="24"/>
        </w:rPr>
        <w:t>atual)</w:t>
      </w:r>
      <w:r w:rsidRPr="00FC06B2">
        <w:rPr>
          <w:spacing w:val="-1"/>
          <w:sz w:val="24"/>
        </w:rPr>
        <w:t xml:space="preserve"> </w:t>
      </w:r>
      <w:r w:rsidRPr="00FC06B2">
        <w:rPr>
          <w:sz w:val="24"/>
        </w:rPr>
        <w:t>e</w:t>
      </w:r>
      <w:r w:rsidRPr="00FC06B2">
        <w:rPr>
          <w:spacing w:val="-1"/>
          <w:sz w:val="24"/>
        </w:rPr>
        <w:t xml:space="preserve"> </w:t>
      </w:r>
      <w:r w:rsidRPr="00FC06B2">
        <w:rPr>
          <w:sz w:val="24"/>
        </w:rPr>
        <w:t>dos</w:t>
      </w:r>
      <w:r w:rsidRPr="00FC06B2">
        <w:rPr>
          <w:spacing w:val="-1"/>
          <w:sz w:val="24"/>
        </w:rPr>
        <w:t xml:space="preserve"> </w:t>
      </w:r>
      <w:r w:rsidRPr="00FC06B2">
        <w:rPr>
          <w:sz w:val="24"/>
        </w:rPr>
        <w:t>Magistérios</w:t>
      </w:r>
      <w:r w:rsidRPr="00FC06B2">
        <w:rPr>
          <w:spacing w:val="-1"/>
          <w:sz w:val="24"/>
        </w:rPr>
        <w:t xml:space="preserve"> </w:t>
      </w:r>
      <w:r w:rsidRPr="00FC06B2">
        <w:rPr>
          <w:sz w:val="24"/>
        </w:rPr>
        <w:t>locais</w:t>
      </w:r>
      <w:r w:rsidRPr="00FC06B2">
        <w:rPr>
          <w:spacing w:val="-1"/>
          <w:sz w:val="24"/>
        </w:rPr>
        <w:t xml:space="preserve"> </w:t>
      </w:r>
      <w:r w:rsidRPr="00FC06B2">
        <w:rPr>
          <w:sz w:val="24"/>
        </w:rPr>
        <w:t>(bispos</w:t>
      </w:r>
      <w:r w:rsidRPr="00FC06B2">
        <w:rPr>
          <w:spacing w:val="-1"/>
          <w:sz w:val="24"/>
        </w:rPr>
        <w:t xml:space="preserve"> </w:t>
      </w:r>
      <w:r w:rsidRPr="00FC06B2">
        <w:rPr>
          <w:sz w:val="24"/>
        </w:rPr>
        <w:t>da</w:t>
      </w:r>
      <w:r w:rsidRPr="00FC06B2">
        <w:rPr>
          <w:spacing w:val="-14"/>
          <w:sz w:val="24"/>
        </w:rPr>
        <w:t xml:space="preserve"> </w:t>
      </w:r>
      <w:r w:rsidRPr="00FC06B2">
        <w:rPr>
          <w:sz w:val="24"/>
        </w:rPr>
        <w:t>América Latina e do Brasil). As Escrituras gozam, evidentemente, de precedência como fonte primeira dos conteúdos da fé. O Magistério atual da Igreja é sempre a chave de leitura para</w:t>
      </w:r>
      <w:r w:rsidRPr="00FC06B2">
        <w:rPr>
          <w:spacing w:val="62"/>
          <w:w w:val="150"/>
          <w:sz w:val="24"/>
        </w:rPr>
        <w:t xml:space="preserve"> </w:t>
      </w:r>
      <w:r w:rsidRPr="00FC06B2">
        <w:rPr>
          <w:sz w:val="24"/>
        </w:rPr>
        <w:t>ler</w:t>
      </w:r>
      <w:r w:rsidRPr="00FC06B2">
        <w:rPr>
          <w:spacing w:val="62"/>
          <w:w w:val="150"/>
          <w:sz w:val="24"/>
        </w:rPr>
        <w:t xml:space="preserve"> </w:t>
      </w:r>
      <w:r w:rsidRPr="00FC06B2">
        <w:rPr>
          <w:sz w:val="24"/>
        </w:rPr>
        <w:t>a</w:t>
      </w:r>
      <w:r w:rsidRPr="00FC06B2">
        <w:rPr>
          <w:spacing w:val="62"/>
          <w:w w:val="150"/>
          <w:sz w:val="24"/>
        </w:rPr>
        <w:t xml:space="preserve"> </w:t>
      </w:r>
      <w:r w:rsidRPr="00FC06B2">
        <w:rPr>
          <w:sz w:val="24"/>
        </w:rPr>
        <w:t>grande</w:t>
      </w:r>
      <w:r w:rsidRPr="00FC06B2">
        <w:rPr>
          <w:spacing w:val="80"/>
          <w:sz w:val="24"/>
        </w:rPr>
        <w:t xml:space="preserve"> </w:t>
      </w:r>
      <w:r w:rsidRPr="00FC06B2">
        <w:rPr>
          <w:sz w:val="24"/>
        </w:rPr>
        <w:t>Tradição,</w:t>
      </w:r>
      <w:r w:rsidRPr="00FC06B2">
        <w:rPr>
          <w:spacing w:val="62"/>
          <w:w w:val="150"/>
          <w:sz w:val="24"/>
        </w:rPr>
        <w:t xml:space="preserve"> </w:t>
      </w:r>
      <w:r w:rsidRPr="00FC06B2">
        <w:rPr>
          <w:sz w:val="24"/>
        </w:rPr>
        <w:t>e</w:t>
      </w:r>
      <w:r w:rsidRPr="00FC06B2">
        <w:rPr>
          <w:spacing w:val="62"/>
          <w:w w:val="150"/>
          <w:sz w:val="24"/>
        </w:rPr>
        <w:t xml:space="preserve"> </w:t>
      </w:r>
      <w:r w:rsidRPr="00FC06B2">
        <w:rPr>
          <w:sz w:val="24"/>
        </w:rPr>
        <w:t>não</w:t>
      </w:r>
      <w:r w:rsidRPr="00FC06B2">
        <w:rPr>
          <w:spacing w:val="62"/>
          <w:w w:val="150"/>
          <w:sz w:val="24"/>
        </w:rPr>
        <w:t xml:space="preserve"> </w:t>
      </w:r>
      <w:r w:rsidRPr="00FC06B2">
        <w:rPr>
          <w:sz w:val="24"/>
        </w:rPr>
        <w:t>o</w:t>
      </w:r>
      <w:r w:rsidRPr="00FC06B2">
        <w:rPr>
          <w:spacing w:val="62"/>
          <w:w w:val="150"/>
          <w:sz w:val="24"/>
        </w:rPr>
        <w:t xml:space="preserve"> </w:t>
      </w:r>
      <w:r w:rsidRPr="00FC06B2">
        <w:rPr>
          <w:sz w:val="24"/>
        </w:rPr>
        <w:t>contrário.</w:t>
      </w:r>
      <w:r w:rsidRPr="00FC06B2">
        <w:rPr>
          <w:spacing w:val="62"/>
          <w:w w:val="150"/>
          <w:sz w:val="24"/>
        </w:rPr>
        <w:t xml:space="preserve"> </w:t>
      </w:r>
      <w:r w:rsidRPr="00FC06B2">
        <w:rPr>
          <w:sz w:val="24"/>
        </w:rPr>
        <w:t>Por</w:t>
      </w:r>
      <w:r w:rsidRPr="00FC06B2">
        <w:rPr>
          <w:spacing w:val="62"/>
          <w:w w:val="150"/>
          <w:sz w:val="24"/>
        </w:rPr>
        <w:t xml:space="preserve"> </w:t>
      </w:r>
      <w:r w:rsidRPr="00FC06B2">
        <w:rPr>
          <w:sz w:val="24"/>
        </w:rPr>
        <w:t>outro</w:t>
      </w:r>
      <w:r w:rsidRPr="00FC06B2">
        <w:rPr>
          <w:spacing w:val="62"/>
          <w:w w:val="150"/>
          <w:sz w:val="24"/>
        </w:rPr>
        <w:t xml:space="preserve"> </w:t>
      </w:r>
      <w:r w:rsidRPr="00FC06B2">
        <w:rPr>
          <w:sz w:val="24"/>
        </w:rPr>
        <w:t>lado,</w:t>
      </w:r>
      <w:r w:rsidRPr="00FC06B2">
        <w:rPr>
          <w:spacing w:val="62"/>
          <w:w w:val="150"/>
          <w:sz w:val="24"/>
        </w:rPr>
        <w:t xml:space="preserve"> </w:t>
      </w:r>
      <w:r w:rsidRPr="00FC06B2">
        <w:rPr>
          <w:sz w:val="24"/>
        </w:rPr>
        <w:t>há</w:t>
      </w:r>
      <w:r w:rsidRPr="00FC06B2">
        <w:rPr>
          <w:spacing w:val="62"/>
          <w:w w:val="150"/>
          <w:sz w:val="24"/>
        </w:rPr>
        <w:t xml:space="preserve"> </w:t>
      </w:r>
      <w:r w:rsidRPr="00FC06B2">
        <w:rPr>
          <w:sz w:val="24"/>
        </w:rPr>
        <w:t>sempre</w:t>
      </w:r>
      <w:r w:rsidRPr="00FC06B2">
        <w:rPr>
          <w:spacing w:val="62"/>
          <w:w w:val="150"/>
          <w:sz w:val="24"/>
        </w:rPr>
        <w:t xml:space="preserve"> </w:t>
      </w:r>
      <w:r w:rsidRPr="00FC06B2">
        <w:rPr>
          <w:sz w:val="24"/>
        </w:rPr>
        <w:t xml:space="preserve">a </w:t>
      </w:r>
      <w:bookmarkStart w:id="19" w:name="_bookmark19"/>
      <w:bookmarkEnd w:id="19"/>
      <w:r w:rsidRPr="00FC06B2">
        <w:rPr>
          <w:sz w:val="24"/>
          <w:szCs w:val="24"/>
        </w:rPr>
        <w:t>necessidade</w:t>
      </w:r>
      <w:r w:rsidRPr="00FC06B2">
        <w:rPr>
          <w:spacing w:val="-2"/>
          <w:sz w:val="24"/>
          <w:szCs w:val="24"/>
        </w:rPr>
        <w:t xml:space="preserve"> </w:t>
      </w:r>
      <w:r w:rsidRPr="00FC06B2">
        <w:rPr>
          <w:sz w:val="24"/>
          <w:szCs w:val="24"/>
        </w:rPr>
        <w:t>de</w:t>
      </w:r>
      <w:r w:rsidRPr="00FC06B2">
        <w:rPr>
          <w:spacing w:val="-2"/>
          <w:sz w:val="24"/>
          <w:szCs w:val="24"/>
        </w:rPr>
        <w:t xml:space="preserve"> </w:t>
      </w:r>
      <w:r w:rsidRPr="00FC06B2">
        <w:rPr>
          <w:sz w:val="24"/>
          <w:szCs w:val="24"/>
        </w:rPr>
        <w:t>se</w:t>
      </w:r>
      <w:r w:rsidRPr="00FC06B2">
        <w:rPr>
          <w:spacing w:val="-2"/>
          <w:sz w:val="24"/>
          <w:szCs w:val="24"/>
        </w:rPr>
        <w:t xml:space="preserve"> </w:t>
      </w:r>
      <w:r w:rsidRPr="00FC06B2">
        <w:rPr>
          <w:sz w:val="24"/>
          <w:szCs w:val="24"/>
        </w:rPr>
        <w:t>usar</w:t>
      </w:r>
      <w:r w:rsidRPr="00FC06B2">
        <w:rPr>
          <w:spacing w:val="-2"/>
          <w:sz w:val="24"/>
          <w:szCs w:val="24"/>
        </w:rPr>
        <w:t xml:space="preserve"> </w:t>
      </w:r>
      <w:r w:rsidRPr="00FC06B2">
        <w:rPr>
          <w:sz w:val="24"/>
          <w:szCs w:val="24"/>
        </w:rPr>
        <w:t>autores</w:t>
      </w:r>
      <w:r w:rsidRPr="00FC06B2">
        <w:rPr>
          <w:spacing w:val="-2"/>
          <w:sz w:val="24"/>
          <w:szCs w:val="24"/>
        </w:rPr>
        <w:t xml:space="preserve"> </w:t>
      </w:r>
      <w:r w:rsidRPr="00FC06B2">
        <w:rPr>
          <w:sz w:val="24"/>
          <w:szCs w:val="24"/>
        </w:rPr>
        <w:t>especializados</w:t>
      </w:r>
      <w:r w:rsidRPr="00FC06B2">
        <w:rPr>
          <w:spacing w:val="-2"/>
          <w:sz w:val="24"/>
          <w:szCs w:val="24"/>
        </w:rPr>
        <w:t xml:space="preserve"> </w:t>
      </w:r>
      <w:r w:rsidRPr="00FC06B2">
        <w:rPr>
          <w:sz w:val="24"/>
          <w:szCs w:val="24"/>
        </w:rPr>
        <w:t>(os</w:t>
      </w:r>
      <w:r w:rsidRPr="00FC06B2">
        <w:rPr>
          <w:spacing w:val="-2"/>
          <w:sz w:val="24"/>
          <w:szCs w:val="24"/>
        </w:rPr>
        <w:t xml:space="preserve"> </w:t>
      </w:r>
      <w:r w:rsidRPr="00FC06B2">
        <w:rPr>
          <w:sz w:val="24"/>
          <w:szCs w:val="24"/>
        </w:rPr>
        <w:t>grandes</w:t>
      </w:r>
      <w:r w:rsidRPr="00FC06B2">
        <w:rPr>
          <w:spacing w:val="-2"/>
          <w:sz w:val="24"/>
          <w:szCs w:val="24"/>
        </w:rPr>
        <w:t xml:space="preserve"> </w:t>
      </w:r>
      <w:r w:rsidRPr="00FC06B2">
        <w:rPr>
          <w:sz w:val="24"/>
          <w:szCs w:val="24"/>
        </w:rPr>
        <w:t>teólogos)</w:t>
      </w:r>
      <w:r w:rsidRPr="00FC06B2">
        <w:rPr>
          <w:spacing w:val="-2"/>
          <w:sz w:val="24"/>
          <w:szCs w:val="24"/>
        </w:rPr>
        <w:t xml:space="preserve"> </w:t>
      </w:r>
      <w:r w:rsidRPr="00FC06B2">
        <w:rPr>
          <w:sz w:val="24"/>
          <w:szCs w:val="24"/>
        </w:rPr>
        <w:t>-</w:t>
      </w:r>
      <w:r w:rsidRPr="00FC06B2">
        <w:rPr>
          <w:spacing w:val="-2"/>
          <w:sz w:val="24"/>
          <w:szCs w:val="24"/>
        </w:rPr>
        <w:t xml:space="preserve"> </w:t>
      </w:r>
      <w:r w:rsidRPr="00FC06B2">
        <w:rPr>
          <w:sz w:val="24"/>
          <w:szCs w:val="24"/>
        </w:rPr>
        <w:t>intérpretes</w:t>
      </w:r>
      <w:r w:rsidRPr="00FC06B2">
        <w:rPr>
          <w:spacing w:val="-2"/>
          <w:sz w:val="24"/>
          <w:szCs w:val="24"/>
        </w:rPr>
        <w:t xml:space="preserve"> </w:t>
      </w:r>
      <w:r w:rsidRPr="00FC06B2">
        <w:rPr>
          <w:sz w:val="24"/>
          <w:szCs w:val="24"/>
        </w:rPr>
        <w:t>das áreas</w:t>
      </w:r>
      <w:r w:rsidRPr="00FC06B2">
        <w:rPr>
          <w:spacing w:val="-5"/>
          <w:sz w:val="24"/>
          <w:szCs w:val="24"/>
        </w:rPr>
        <w:t xml:space="preserve"> </w:t>
      </w:r>
      <w:r w:rsidRPr="00FC06B2">
        <w:rPr>
          <w:sz w:val="24"/>
          <w:szCs w:val="24"/>
        </w:rPr>
        <w:t>de</w:t>
      </w:r>
      <w:r w:rsidRPr="00FC06B2">
        <w:rPr>
          <w:spacing w:val="-8"/>
          <w:sz w:val="24"/>
          <w:szCs w:val="24"/>
        </w:rPr>
        <w:t xml:space="preserve"> </w:t>
      </w:r>
      <w:r w:rsidRPr="00FC06B2">
        <w:rPr>
          <w:sz w:val="24"/>
          <w:szCs w:val="24"/>
        </w:rPr>
        <w:t>Teologia</w:t>
      </w:r>
      <w:r w:rsidRPr="00FC06B2">
        <w:rPr>
          <w:spacing w:val="-5"/>
          <w:sz w:val="24"/>
          <w:szCs w:val="24"/>
        </w:rPr>
        <w:t xml:space="preserve"> </w:t>
      </w:r>
      <w:r w:rsidRPr="00FC06B2">
        <w:rPr>
          <w:sz w:val="24"/>
          <w:szCs w:val="24"/>
        </w:rPr>
        <w:t>e</w:t>
      </w:r>
      <w:r w:rsidRPr="00FC06B2">
        <w:rPr>
          <w:spacing w:val="-5"/>
          <w:sz w:val="24"/>
          <w:szCs w:val="24"/>
        </w:rPr>
        <w:t xml:space="preserve"> </w:t>
      </w:r>
      <w:r w:rsidRPr="00FC06B2">
        <w:rPr>
          <w:sz w:val="24"/>
          <w:szCs w:val="24"/>
        </w:rPr>
        <w:t>mesmo</w:t>
      </w:r>
      <w:r w:rsidRPr="00FC06B2">
        <w:rPr>
          <w:spacing w:val="-5"/>
          <w:sz w:val="24"/>
          <w:szCs w:val="24"/>
        </w:rPr>
        <w:t xml:space="preserve"> </w:t>
      </w:r>
      <w:r w:rsidRPr="00FC06B2">
        <w:rPr>
          <w:sz w:val="24"/>
          <w:szCs w:val="24"/>
        </w:rPr>
        <w:t>das</w:t>
      </w:r>
      <w:r w:rsidRPr="00FC06B2">
        <w:rPr>
          <w:spacing w:val="-5"/>
          <w:sz w:val="24"/>
          <w:szCs w:val="24"/>
        </w:rPr>
        <w:t xml:space="preserve"> </w:t>
      </w:r>
      <w:r w:rsidRPr="00FC06B2">
        <w:rPr>
          <w:sz w:val="24"/>
          <w:szCs w:val="24"/>
        </w:rPr>
        <w:t>ciências</w:t>
      </w:r>
      <w:r w:rsidRPr="00FC06B2">
        <w:rPr>
          <w:spacing w:val="-5"/>
          <w:sz w:val="24"/>
          <w:szCs w:val="24"/>
        </w:rPr>
        <w:t xml:space="preserve"> </w:t>
      </w:r>
      <w:r w:rsidRPr="00FC06B2">
        <w:rPr>
          <w:sz w:val="24"/>
          <w:szCs w:val="24"/>
        </w:rPr>
        <w:t>-</w:t>
      </w:r>
      <w:r w:rsidRPr="00FC06B2">
        <w:rPr>
          <w:spacing w:val="-5"/>
          <w:sz w:val="24"/>
          <w:szCs w:val="24"/>
        </w:rPr>
        <w:t xml:space="preserve"> </w:t>
      </w:r>
      <w:r w:rsidRPr="00FC06B2">
        <w:rPr>
          <w:sz w:val="24"/>
          <w:szCs w:val="24"/>
        </w:rPr>
        <w:t>que</w:t>
      </w:r>
      <w:r w:rsidRPr="00FC06B2">
        <w:rPr>
          <w:spacing w:val="-5"/>
          <w:sz w:val="24"/>
          <w:szCs w:val="24"/>
        </w:rPr>
        <w:t xml:space="preserve"> </w:t>
      </w:r>
      <w:r w:rsidRPr="00FC06B2">
        <w:rPr>
          <w:sz w:val="24"/>
          <w:szCs w:val="24"/>
        </w:rPr>
        <w:t>ajudam</w:t>
      </w:r>
      <w:r w:rsidRPr="00FC06B2">
        <w:rPr>
          <w:spacing w:val="-5"/>
          <w:sz w:val="24"/>
          <w:szCs w:val="24"/>
        </w:rPr>
        <w:t xml:space="preserve"> </w:t>
      </w:r>
      <w:r w:rsidRPr="00FC06B2">
        <w:rPr>
          <w:sz w:val="24"/>
          <w:szCs w:val="24"/>
        </w:rPr>
        <w:t>a</w:t>
      </w:r>
      <w:r w:rsidRPr="00FC06B2">
        <w:rPr>
          <w:spacing w:val="-5"/>
          <w:sz w:val="24"/>
          <w:szCs w:val="24"/>
        </w:rPr>
        <w:t xml:space="preserve"> </w:t>
      </w:r>
      <w:r w:rsidRPr="00FC06B2">
        <w:rPr>
          <w:sz w:val="24"/>
          <w:szCs w:val="24"/>
        </w:rPr>
        <w:t>interpretar</w:t>
      </w:r>
      <w:r w:rsidRPr="00FC06B2">
        <w:rPr>
          <w:spacing w:val="-5"/>
          <w:sz w:val="24"/>
          <w:szCs w:val="24"/>
        </w:rPr>
        <w:t xml:space="preserve"> </w:t>
      </w:r>
      <w:r w:rsidRPr="00FC06B2">
        <w:rPr>
          <w:sz w:val="24"/>
          <w:szCs w:val="24"/>
        </w:rPr>
        <w:t>todo</w:t>
      </w:r>
      <w:r w:rsidRPr="00FC06B2">
        <w:rPr>
          <w:spacing w:val="-5"/>
          <w:sz w:val="24"/>
          <w:szCs w:val="24"/>
        </w:rPr>
        <w:t xml:space="preserve"> </w:t>
      </w:r>
      <w:r w:rsidRPr="00FC06B2">
        <w:rPr>
          <w:sz w:val="24"/>
          <w:szCs w:val="24"/>
        </w:rPr>
        <w:t>esse</w:t>
      </w:r>
      <w:r w:rsidRPr="00FC06B2">
        <w:rPr>
          <w:spacing w:val="-5"/>
          <w:sz w:val="24"/>
          <w:szCs w:val="24"/>
        </w:rPr>
        <w:t xml:space="preserve"> </w:t>
      </w:r>
      <w:r w:rsidRPr="00FC06B2">
        <w:rPr>
          <w:sz w:val="24"/>
          <w:szCs w:val="24"/>
        </w:rPr>
        <w:t>conjunto de maneira fundamentada e clara.</w:t>
      </w:r>
    </w:p>
    <w:p w14:paraId="2963572F" w14:textId="74213504" w:rsidR="001977A2" w:rsidRPr="00FC06B2" w:rsidRDefault="00FC06B2" w:rsidP="00FC06B2">
      <w:pPr>
        <w:pStyle w:val="PargrafodaLista"/>
        <w:numPr>
          <w:ilvl w:val="1"/>
          <w:numId w:val="2"/>
        </w:numPr>
        <w:tabs>
          <w:tab w:val="left" w:pos="526"/>
        </w:tabs>
        <w:spacing w:before="55" w:line="290" w:lineRule="auto"/>
        <w:ind w:right="146" w:hanging="385"/>
        <w:jc w:val="both"/>
        <w:rPr>
          <w:sz w:val="24"/>
          <w:szCs w:val="24"/>
        </w:rPr>
      </w:pPr>
      <w:r w:rsidRPr="00FC06B2">
        <w:rPr>
          <w:rFonts w:ascii="Arial" w:hAnsi="Arial"/>
          <w:i/>
          <w:position w:val="1"/>
          <w:sz w:val="24"/>
        </w:rPr>
        <w:t>A</w:t>
      </w:r>
      <w:r w:rsidRPr="00FC06B2">
        <w:rPr>
          <w:rFonts w:ascii="Arial" w:hAnsi="Arial"/>
          <w:i/>
          <w:spacing w:val="-9"/>
          <w:position w:val="1"/>
          <w:sz w:val="24"/>
        </w:rPr>
        <w:t xml:space="preserve"> </w:t>
      </w:r>
      <w:r w:rsidRPr="00FC06B2">
        <w:rPr>
          <w:rFonts w:ascii="Arial" w:hAnsi="Arial"/>
          <w:i/>
          <w:position w:val="1"/>
          <w:sz w:val="24"/>
        </w:rPr>
        <w:t>formação</w:t>
      </w:r>
      <w:r w:rsidRPr="00FC06B2">
        <w:rPr>
          <w:rFonts w:ascii="Arial" w:hAnsi="Arial"/>
          <w:i/>
          <w:spacing w:val="4"/>
          <w:position w:val="1"/>
          <w:sz w:val="24"/>
        </w:rPr>
        <w:t xml:space="preserve"> </w:t>
      </w:r>
      <w:r w:rsidRPr="00FC06B2">
        <w:rPr>
          <w:rFonts w:ascii="Arial" w:hAnsi="Arial"/>
          <w:i/>
          <w:position w:val="1"/>
          <w:sz w:val="24"/>
        </w:rPr>
        <w:t>permanente</w:t>
      </w:r>
      <w:r w:rsidRPr="00FC06B2">
        <w:rPr>
          <w:position w:val="1"/>
          <w:sz w:val="24"/>
        </w:rPr>
        <w:t>.</w:t>
      </w:r>
      <w:r w:rsidRPr="00FC06B2">
        <w:rPr>
          <w:spacing w:val="-9"/>
          <w:position w:val="1"/>
          <w:sz w:val="24"/>
        </w:rPr>
        <w:t xml:space="preserve"> </w:t>
      </w:r>
      <w:r w:rsidRPr="00FC06B2">
        <w:rPr>
          <w:position w:val="1"/>
          <w:sz w:val="24"/>
        </w:rPr>
        <w:t>A</w:t>
      </w:r>
      <w:r w:rsidRPr="00FC06B2">
        <w:rPr>
          <w:spacing w:val="-9"/>
          <w:position w:val="1"/>
          <w:sz w:val="24"/>
        </w:rPr>
        <w:t xml:space="preserve"> </w:t>
      </w:r>
      <w:r w:rsidRPr="00FC06B2">
        <w:rPr>
          <w:position w:val="1"/>
          <w:sz w:val="24"/>
        </w:rPr>
        <w:t>formação</w:t>
      </w:r>
      <w:r w:rsidRPr="00FC06B2">
        <w:rPr>
          <w:spacing w:val="4"/>
          <w:position w:val="1"/>
          <w:sz w:val="24"/>
        </w:rPr>
        <w:t xml:space="preserve"> </w:t>
      </w:r>
      <w:r w:rsidRPr="00FC06B2">
        <w:rPr>
          <w:position w:val="1"/>
          <w:sz w:val="24"/>
        </w:rPr>
        <w:t>é</w:t>
      </w:r>
      <w:r w:rsidRPr="00FC06B2">
        <w:rPr>
          <w:spacing w:val="4"/>
          <w:position w:val="1"/>
          <w:sz w:val="24"/>
        </w:rPr>
        <w:t xml:space="preserve"> </w:t>
      </w:r>
      <w:r w:rsidRPr="00FC06B2">
        <w:rPr>
          <w:position w:val="1"/>
          <w:sz w:val="24"/>
        </w:rPr>
        <w:t>um</w:t>
      </w:r>
      <w:r w:rsidRPr="00FC06B2">
        <w:rPr>
          <w:spacing w:val="4"/>
          <w:position w:val="1"/>
          <w:sz w:val="24"/>
        </w:rPr>
        <w:t xml:space="preserve"> </w:t>
      </w:r>
      <w:r w:rsidRPr="00FC06B2">
        <w:rPr>
          <w:position w:val="1"/>
          <w:sz w:val="24"/>
        </w:rPr>
        <w:t>trabalho</w:t>
      </w:r>
      <w:r w:rsidRPr="00FC06B2">
        <w:rPr>
          <w:spacing w:val="4"/>
          <w:position w:val="1"/>
          <w:sz w:val="24"/>
        </w:rPr>
        <w:t xml:space="preserve"> </w:t>
      </w:r>
      <w:r w:rsidRPr="00FC06B2">
        <w:rPr>
          <w:position w:val="1"/>
          <w:sz w:val="24"/>
        </w:rPr>
        <w:t>permanente</w:t>
      </w:r>
      <w:r w:rsidRPr="00FC06B2">
        <w:rPr>
          <w:spacing w:val="4"/>
          <w:position w:val="1"/>
          <w:sz w:val="24"/>
        </w:rPr>
        <w:t xml:space="preserve"> </w:t>
      </w:r>
      <w:r w:rsidRPr="00FC06B2">
        <w:rPr>
          <w:position w:val="1"/>
          <w:sz w:val="24"/>
        </w:rPr>
        <w:t>para</w:t>
      </w:r>
      <w:r w:rsidRPr="00FC06B2">
        <w:rPr>
          <w:spacing w:val="4"/>
          <w:position w:val="1"/>
          <w:sz w:val="24"/>
        </w:rPr>
        <w:t xml:space="preserve"> </w:t>
      </w:r>
      <w:r w:rsidRPr="00FC06B2">
        <w:rPr>
          <w:position w:val="1"/>
          <w:sz w:val="24"/>
        </w:rPr>
        <w:t>todos</w:t>
      </w:r>
      <w:r w:rsidRPr="00FC06B2">
        <w:rPr>
          <w:spacing w:val="4"/>
          <w:position w:val="1"/>
          <w:sz w:val="24"/>
        </w:rPr>
        <w:t xml:space="preserve"> </w:t>
      </w:r>
      <w:r w:rsidRPr="00FC06B2">
        <w:rPr>
          <w:position w:val="1"/>
          <w:sz w:val="24"/>
        </w:rPr>
        <w:t>os</w:t>
      </w:r>
      <w:r w:rsidRPr="00FC06B2">
        <w:rPr>
          <w:spacing w:val="4"/>
          <w:position w:val="1"/>
          <w:sz w:val="24"/>
        </w:rPr>
        <w:t xml:space="preserve"> </w:t>
      </w:r>
      <w:r w:rsidRPr="00FC06B2">
        <w:rPr>
          <w:spacing w:val="-2"/>
          <w:position w:val="1"/>
          <w:sz w:val="24"/>
        </w:rPr>
        <w:t xml:space="preserve">sujeitos </w:t>
      </w:r>
      <w:r w:rsidRPr="00FC06B2">
        <w:rPr>
          <w:sz w:val="24"/>
          <w:szCs w:val="24"/>
        </w:rPr>
        <w:t>e grupos eclesiais. O discernimento da realidade também é uma tarefa sempre a concluir</w:t>
      </w:r>
      <w:r w:rsidRPr="00FC06B2">
        <w:rPr>
          <w:spacing w:val="-2"/>
          <w:sz w:val="24"/>
          <w:szCs w:val="24"/>
        </w:rPr>
        <w:t xml:space="preserve"> </w:t>
      </w:r>
      <w:r w:rsidRPr="00FC06B2">
        <w:rPr>
          <w:sz w:val="24"/>
          <w:szCs w:val="24"/>
        </w:rPr>
        <w:t>mas</w:t>
      </w:r>
      <w:r w:rsidRPr="00FC06B2">
        <w:rPr>
          <w:spacing w:val="-2"/>
          <w:sz w:val="24"/>
          <w:szCs w:val="24"/>
        </w:rPr>
        <w:t xml:space="preserve"> </w:t>
      </w:r>
      <w:r w:rsidRPr="00FC06B2">
        <w:rPr>
          <w:sz w:val="24"/>
          <w:szCs w:val="24"/>
        </w:rPr>
        <w:t>acontece</w:t>
      </w:r>
      <w:r w:rsidRPr="00FC06B2">
        <w:rPr>
          <w:spacing w:val="-2"/>
          <w:sz w:val="24"/>
          <w:szCs w:val="24"/>
        </w:rPr>
        <w:t xml:space="preserve"> </w:t>
      </w:r>
      <w:r w:rsidRPr="00FC06B2">
        <w:rPr>
          <w:sz w:val="24"/>
          <w:szCs w:val="24"/>
        </w:rPr>
        <w:t>em</w:t>
      </w:r>
      <w:r w:rsidRPr="00FC06B2">
        <w:rPr>
          <w:spacing w:val="-2"/>
          <w:sz w:val="24"/>
          <w:szCs w:val="24"/>
        </w:rPr>
        <w:t xml:space="preserve"> </w:t>
      </w:r>
      <w:r w:rsidRPr="00FC06B2">
        <w:rPr>
          <w:sz w:val="24"/>
          <w:szCs w:val="24"/>
        </w:rPr>
        <w:t>cada</w:t>
      </w:r>
      <w:r w:rsidRPr="00FC06B2">
        <w:rPr>
          <w:spacing w:val="-2"/>
          <w:sz w:val="24"/>
          <w:szCs w:val="24"/>
        </w:rPr>
        <w:t xml:space="preserve"> </w:t>
      </w:r>
      <w:r w:rsidRPr="00FC06B2">
        <w:rPr>
          <w:sz w:val="24"/>
          <w:szCs w:val="24"/>
        </w:rPr>
        <w:t>geração.</w:t>
      </w:r>
      <w:r w:rsidRPr="00FC06B2">
        <w:rPr>
          <w:spacing w:val="-2"/>
          <w:sz w:val="24"/>
          <w:szCs w:val="24"/>
        </w:rPr>
        <w:t xml:space="preserve"> </w:t>
      </w:r>
      <w:r w:rsidRPr="00FC06B2">
        <w:rPr>
          <w:sz w:val="24"/>
          <w:szCs w:val="24"/>
        </w:rPr>
        <w:t>Com</w:t>
      </w:r>
      <w:r w:rsidRPr="00FC06B2">
        <w:rPr>
          <w:spacing w:val="-2"/>
          <w:sz w:val="24"/>
          <w:szCs w:val="24"/>
        </w:rPr>
        <w:t xml:space="preserve"> </w:t>
      </w:r>
      <w:r w:rsidRPr="00FC06B2">
        <w:rPr>
          <w:sz w:val="24"/>
          <w:szCs w:val="24"/>
        </w:rPr>
        <w:t>as</w:t>
      </w:r>
      <w:r w:rsidRPr="00FC06B2">
        <w:rPr>
          <w:spacing w:val="-2"/>
          <w:sz w:val="24"/>
          <w:szCs w:val="24"/>
        </w:rPr>
        <w:t xml:space="preserve"> </w:t>
      </w:r>
      <w:r w:rsidRPr="00FC06B2">
        <w:rPr>
          <w:sz w:val="24"/>
          <w:szCs w:val="24"/>
        </w:rPr>
        <w:t>mudanças</w:t>
      </w:r>
      <w:r w:rsidRPr="00FC06B2">
        <w:rPr>
          <w:spacing w:val="-2"/>
          <w:sz w:val="24"/>
          <w:szCs w:val="24"/>
        </w:rPr>
        <w:t xml:space="preserve"> </w:t>
      </w:r>
      <w:r w:rsidRPr="00FC06B2">
        <w:rPr>
          <w:sz w:val="24"/>
          <w:szCs w:val="24"/>
        </w:rPr>
        <w:t>históricas</w:t>
      </w:r>
      <w:r w:rsidRPr="00FC06B2">
        <w:rPr>
          <w:spacing w:val="-2"/>
          <w:sz w:val="24"/>
          <w:szCs w:val="24"/>
        </w:rPr>
        <w:t xml:space="preserve"> </w:t>
      </w:r>
      <w:r w:rsidRPr="00FC06B2">
        <w:rPr>
          <w:sz w:val="24"/>
          <w:szCs w:val="24"/>
        </w:rPr>
        <w:t>e</w:t>
      </w:r>
      <w:r w:rsidRPr="00FC06B2">
        <w:rPr>
          <w:spacing w:val="-2"/>
          <w:sz w:val="24"/>
          <w:szCs w:val="24"/>
        </w:rPr>
        <w:t xml:space="preserve"> </w:t>
      </w:r>
      <w:r w:rsidRPr="00FC06B2">
        <w:rPr>
          <w:sz w:val="24"/>
          <w:szCs w:val="24"/>
        </w:rPr>
        <w:t>o</w:t>
      </w:r>
      <w:r w:rsidRPr="00FC06B2">
        <w:rPr>
          <w:spacing w:val="-2"/>
          <w:sz w:val="24"/>
          <w:szCs w:val="24"/>
        </w:rPr>
        <w:t xml:space="preserve"> </w:t>
      </w:r>
      <w:r w:rsidRPr="00FC06B2">
        <w:rPr>
          <w:sz w:val="24"/>
          <w:szCs w:val="24"/>
        </w:rPr>
        <w:t>caminho</w:t>
      </w:r>
      <w:r w:rsidRPr="00FC06B2">
        <w:rPr>
          <w:spacing w:val="-2"/>
          <w:sz w:val="24"/>
          <w:szCs w:val="24"/>
        </w:rPr>
        <w:t xml:space="preserve"> </w:t>
      </w:r>
      <w:r w:rsidRPr="00FC06B2">
        <w:rPr>
          <w:sz w:val="24"/>
          <w:szCs w:val="24"/>
        </w:rPr>
        <w:t>da ciência, sempre irão emergir novas questões que vão exigir um novo esforço hermenêutico com uma aproximação e um contato sempre renovado com os textos oficiais das Escrituras e do Magistério.</w:t>
      </w:r>
    </w:p>
    <w:p w14:paraId="63146C21" w14:textId="77777777" w:rsidR="001977A2" w:rsidRPr="00FC06B2" w:rsidRDefault="001977A2">
      <w:pPr>
        <w:pStyle w:val="Corpodetexto"/>
      </w:pPr>
    </w:p>
    <w:p w14:paraId="0C558A78" w14:textId="77777777" w:rsidR="001977A2" w:rsidRDefault="001977A2">
      <w:pPr>
        <w:pStyle w:val="Corpodetexto"/>
        <w:spacing w:before="202"/>
      </w:pPr>
    </w:p>
    <w:p w14:paraId="48ADD5A4" w14:textId="77777777" w:rsidR="001977A2" w:rsidRDefault="00FC06B2">
      <w:pPr>
        <w:pStyle w:val="Ttulo2"/>
        <w:ind w:left="14"/>
        <w:jc w:val="center"/>
      </w:pPr>
      <w:r>
        <w:t>Conteúdo</w:t>
      </w:r>
      <w:r>
        <w:rPr>
          <w:spacing w:val="-2"/>
        </w:rPr>
        <w:t xml:space="preserve"> programático</w:t>
      </w:r>
    </w:p>
    <w:p w14:paraId="4FE9C952" w14:textId="77777777" w:rsidR="001977A2" w:rsidRDefault="001977A2">
      <w:pPr>
        <w:pStyle w:val="Corpodetexto"/>
        <w:spacing w:before="108"/>
        <w:rPr>
          <w:rFonts w:ascii="Arial"/>
          <w:b/>
        </w:rPr>
      </w:pPr>
    </w:p>
    <w:p w14:paraId="522D7517" w14:textId="77777777" w:rsidR="00FC06B2" w:rsidRDefault="00FC06B2">
      <w:pPr>
        <w:pStyle w:val="Corpodetexto"/>
        <w:spacing w:line="292" w:lineRule="auto"/>
        <w:ind w:left="147" w:right="133"/>
        <w:jc w:val="both"/>
      </w:pPr>
      <w:r>
        <w:t xml:space="preserve">O percurso formativo para os cristãos leigos e leigas do Regional Oeste I da CNBB, se baseia substancialmente na eclesiologia apresentada pelo Concílio Vaticano II e muito atento ao Magistério dos Papas Pós Conciliares, sobretudo no tocante ao temas afins ao tema do laicato. Tal atenção se intensificou nos últimos tempos no pontificado do Papa Francisco o que nos leva a olhar para a fé e fazer </w:t>
      </w:r>
    </w:p>
    <w:p w14:paraId="39C19B33" w14:textId="77777777" w:rsidR="00FC06B2" w:rsidRDefault="00FC06B2">
      <w:pPr>
        <w:pStyle w:val="Corpodetexto"/>
        <w:spacing w:line="292" w:lineRule="auto"/>
        <w:ind w:left="147" w:right="133"/>
        <w:jc w:val="both"/>
      </w:pPr>
    </w:p>
    <w:p w14:paraId="56DD3956" w14:textId="34F1C28E" w:rsidR="001977A2" w:rsidRDefault="00FC06B2">
      <w:pPr>
        <w:pStyle w:val="Corpodetexto"/>
        <w:spacing w:line="292" w:lineRule="auto"/>
        <w:ind w:left="147" w:right="133"/>
        <w:jc w:val="both"/>
      </w:pPr>
      <w:r>
        <w:t>dela uma luz para iluminar as grandes questões atuais como a “fraternidade universal” e o tema do cuidado com a Criação.</w:t>
      </w:r>
      <w:r>
        <w:rPr>
          <w:spacing w:val="40"/>
        </w:rPr>
        <w:t xml:space="preserve"> </w:t>
      </w:r>
      <w:r>
        <w:t>Deste modo a comissão de revisão deste projeto de formação do laicato no Estado do Mato</w:t>
      </w:r>
      <w:r>
        <w:rPr>
          <w:spacing w:val="-4"/>
        </w:rPr>
        <w:t xml:space="preserve"> </w:t>
      </w:r>
      <w:r>
        <w:t>Grosso</w:t>
      </w:r>
      <w:r>
        <w:rPr>
          <w:spacing w:val="-4"/>
        </w:rPr>
        <w:t xml:space="preserve"> </w:t>
      </w:r>
      <w:r>
        <w:t>do</w:t>
      </w:r>
      <w:r>
        <w:rPr>
          <w:spacing w:val="-4"/>
        </w:rPr>
        <w:t xml:space="preserve"> </w:t>
      </w:r>
      <w:r>
        <w:t>Sul</w:t>
      </w:r>
      <w:r>
        <w:rPr>
          <w:spacing w:val="-4"/>
        </w:rPr>
        <w:t xml:space="preserve"> </w:t>
      </w:r>
      <w:r>
        <w:t>apresenta</w:t>
      </w:r>
      <w:r>
        <w:rPr>
          <w:spacing w:val="-4"/>
        </w:rPr>
        <w:t xml:space="preserve"> </w:t>
      </w:r>
      <w:r>
        <w:t>esta</w:t>
      </w:r>
      <w:r>
        <w:rPr>
          <w:spacing w:val="-4"/>
        </w:rPr>
        <w:t xml:space="preserve"> </w:t>
      </w:r>
      <w:r>
        <w:t>renovada</w:t>
      </w:r>
      <w:r>
        <w:rPr>
          <w:spacing w:val="-4"/>
        </w:rPr>
        <w:t xml:space="preserve"> </w:t>
      </w:r>
      <w:r>
        <w:t>proposta</w:t>
      </w:r>
      <w:r>
        <w:rPr>
          <w:spacing w:val="-4"/>
        </w:rPr>
        <w:t xml:space="preserve"> </w:t>
      </w:r>
      <w:r>
        <w:t>de</w:t>
      </w:r>
      <w:r>
        <w:rPr>
          <w:spacing w:val="-4"/>
        </w:rPr>
        <w:t xml:space="preserve"> </w:t>
      </w:r>
      <w:r>
        <w:t>formação</w:t>
      </w:r>
      <w:r>
        <w:rPr>
          <w:spacing w:val="-4"/>
        </w:rPr>
        <w:t xml:space="preserve"> </w:t>
      </w:r>
      <w:r>
        <w:t>centrada</w:t>
      </w:r>
      <w:r>
        <w:rPr>
          <w:spacing w:val="-4"/>
        </w:rPr>
        <w:t xml:space="preserve"> </w:t>
      </w:r>
      <w:r>
        <w:t>na</w:t>
      </w:r>
      <w:r>
        <w:rPr>
          <w:spacing w:val="-4"/>
        </w:rPr>
        <w:t xml:space="preserve"> </w:t>
      </w:r>
      <w:r>
        <w:t>“Teologia do Povo”. Este percurso formativo é específico para cristãos leigos e leigas que querem viver de maneira madura a sua fé e este caminho educativo e evangelizador se propõe a ajudar o estudante a esclarecer a fé cristã e a participar ativamente da reflexão da Igreja neste momento histórico de grandes mudanças. Pois hoje um uma Igreja pensada sinodalmente se espera que os cristãos leigos contribuam mais ativamente com o</w:t>
      </w:r>
      <w:r>
        <w:rPr>
          <w:spacing w:val="40"/>
        </w:rPr>
        <w:t xml:space="preserve"> </w:t>
      </w:r>
      <w:r>
        <w:t>caminho da Igreja e esta formação permita aos estudantes de serem mais ativos e presentes nas comunidades e na sociedade. Em síntese o Curso visa formar autênticos discípulos missionários para trabalhar na vinha do Senhor.</w:t>
      </w:r>
    </w:p>
    <w:p w14:paraId="7FED7D51" w14:textId="77777777" w:rsidR="001977A2" w:rsidRDefault="001977A2">
      <w:pPr>
        <w:pStyle w:val="Corpodetexto"/>
        <w:rPr>
          <w:sz w:val="20"/>
        </w:rPr>
      </w:pPr>
    </w:p>
    <w:p w14:paraId="54ED8DE7" w14:textId="77777777" w:rsidR="001977A2" w:rsidRDefault="001977A2">
      <w:pPr>
        <w:pStyle w:val="Corpodetexto"/>
        <w:rPr>
          <w:sz w:val="20"/>
        </w:r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73"/>
        <w:gridCol w:w="6553"/>
        <w:gridCol w:w="1161"/>
      </w:tblGrid>
      <w:tr w:rsidR="001977A2" w14:paraId="014E56AC" w14:textId="77777777">
        <w:trPr>
          <w:trHeight w:val="749"/>
        </w:trPr>
        <w:tc>
          <w:tcPr>
            <w:tcW w:w="773" w:type="dxa"/>
          </w:tcPr>
          <w:p w14:paraId="41731631" w14:textId="77777777" w:rsidR="001977A2" w:rsidRDefault="00FC06B2">
            <w:pPr>
              <w:pStyle w:val="TableParagraph"/>
              <w:spacing w:before="102"/>
              <w:ind w:left="121"/>
              <w:jc w:val="left"/>
              <w:rPr>
                <w:b/>
                <w:sz w:val="24"/>
              </w:rPr>
            </w:pPr>
            <w:r>
              <w:rPr>
                <w:b/>
                <w:spacing w:val="-5"/>
                <w:sz w:val="24"/>
              </w:rPr>
              <w:t>CÓD</w:t>
            </w:r>
          </w:p>
        </w:tc>
        <w:tc>
          <w:tcPr>
            <w:tcW w:w="6553" w:type="dxa"/>
          </w:tcPr>
          <w:p w14:paraId="77273269" w14:textId="77777777" w:rsidR="001977A2" w:rsidRDefault="00FC06B2">
            <w:pPr>
              <w:pStyle w:val="TableParagraph"/>
              <w:spacing w:before="102"/>
              <w:ind w:right="4"/>
              <w:rPr>
                <w:b/>
                <w:sz w:val="24"/>
              </w:rPr>
            </w:pPr>
            <w:r>
              <w:rPr>
                <w:b/>
                <w:spacing w:val="-2"/>
                <w:sz w:val="24"/>
              </w:rPr>
              <w:t>DISCIPLINA/TEMA</w:t>
            </w:r>
          </w:p>
        </w:tc>
        <w:tc>
          <w:tcPr>
            <w:tcW w:w="1161" w:type="dxa"/>
          </w:tcPr>
          <w:p w14:paraId="35C5D377" w14:textId="77777777" w:rsidR="001977A2" w:rsidRDefault="00FC06B2">
            <w:pPr>
              <w:pStyle w:val="TableParagraph"/>
              <w:spacing w:before="102" w:line="261" w:lineRule="auto"/>
              <w:ind w:left="175" w:right="132" w:hanging="20"/>
              <w:jc w:val="left"/>
              <w:rPr>
                <w:b/>
                <w:sz w:val="24"/>
              </w:rPr>
            </w:pPr>
            <w:r>
              <w:rPr>
                <w:b/>
                <w:spacing w:val="-2"/>
                <w:sz w:val="24"/>
              </w:rPr>
              <w:t>HORAS AULAS</w:t>
            </w:r>
          </w:p>
        </w:tc>
      </w:tr>
    </w:tbl>
    <w:p w14:paraId="355FC12D" w14:textId="77777777" w:rsidR="001977A2" w:rsidRDefault="00FC06B2">
      <w:pPr>
        <w:pStyle w:val="Ttulo1"/>
        <w:spacing w:before="103"/>
      </w:pPr>
      <w:r>
        <w:t>CICLO</w:t>
      </w:r>
      <w:r>
        <w:rPr>
          <w:spacing w:val="-1"/>
        </w:rPr>
        <w:t xml:space="preserve"> </w:t>
      </w:r>
      <w:r>
        <w:rPr>
          <w:spacing w:val="-2"/>
        </w:rPr>
        <w:t>INTRODUTÓRIO</w:t>
      </w:r>
    </w:p>
    <w:p w14:paraId="3582BA22" w14:textId="77777777" w:rsidR="001977A2" w:rsidRDefault="001977A2">
      <w:pPr>
        <w:pStyle w:val="Corpodetexto"/>
        <w:spacing w:before="2"/>
        <w:rPr>
          <w:rFonts w:ascii="Times New Roman"/>
          <w:b/>
          <w:sz w:val="6"/>
        </w:r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73"/>
        <w:gridCol w:w="6553"/>
        <w:gridCol w:w="1161"/>
      </w:tblGrid>
      <w:tr w:rsidR="001977A2" w14:paraId="5D8CB329" w14:textId="77777777">
        <w:trPr>
          <w:trHeight w:val="449"/>
        </w:trPr>
        <w:tc>
          <w:tcPr>
            <w:tcW w:w="773" w:type="dxa"/>
          </w:tcPr>
          <w:p w14:paraId="732B8713" w14:textId="77777777" w:rsidR="001977A2" w:rsidRDefault="00FC06B2">
            <w:pPr>
              <w:pStyle w:val="TableParagraph"/>
              <w:spacing w:before="102"/>
              <w:ind w:left="25" w:right="25"/>
              <w:rPr>
                <w:sz w:val="24"/>
              </w:rPr>
            </w:pPr>
            <w:r>
              <w:rPr>
                <w:spacing w:val="-5"/>
                <w:sz w:val="24"/>
              </w:rPr>
              <w:t>I1</w:t>
            </w:r>
          </w:p>
        </w:tc>
        <w:tc>
          <w:tcPr>
            <w:tcW w:w="6553" w:type="dxa"/>
          </w:tcPr>
          <w:p w14:paraId="67E9C874" w14:textId="77777777" w:rsidR="001977A2" w:rsidRDefault="00FC06B2">
            <w:pPr>
              <w:pStyle w:val="TableParagraph"/>
              <w:spacing w:before="102"/>
              <w:ind w:left="88"/>
              <w:jc w:val="left"/>
              <w:rPr>
                <w:sz w:val="24"/>
              </w:rPr>
            </w:pPr>
            <w:r>
              <w:rPr>
                <w:sz w:val="24"/>
              </w:rPr>
              <w:t>Bíblia:</w:t>
            </w:r>
            <w:r>
              <w:rPr>
                <w:spacing w:val="-3"/>
                <w:sz w:val="24"/>
              </w:rPr>
              <w:t xml:space="preserve"> </w:t>
            </w:r>
            <w:r>
              <w:rPr>
                <w:sz w:val="24"/>
              </w:rPr>
              <w:t>Introdução</w:t>
            </w:r>
            <w:r>
              <w:rPr>
                <w:spacing w:val="-2"/>
                <w:sz w:val="24"/>
              </w:rPr>
              <w:t xml:space="preserve"> </w:t>
            </w:r>
            <w:r>
              <w:rPr>
                <w:sz w:val="24"/>
              </w:rPr>
              <w:t>e</w:t>
            </w:r>
            <w:r>
              <w:rPr>
                <w:spacing w:val="-1"/>
                <w:sz w:val="24"/>
              </w:rPr>
              <w:t xml:space="preserve"> </w:t>
            </w:r>
            <w:r>
              <w:rPr>
                <w:sz w:val="24"/>
              </w:rPr>
              <w:t>regras</w:t>
            </w:r>
            <w:r>
              <w:rPr>
                <w:spacing w:val="-2"/>
                <w:sz w:val="24"/>
              </w:rPr>
              <w:t xml:space="preserve"> </w:t>
            </w:r>
            <w:r>
              <w:rPr>
                <w:sz w:val="24"/>
              </w:rPr>
              <w:t>de</w:t>
            </w:r>
            <w:r>
              <w:rPr>
                <w:spacing w:val="-1"/>
                <w:sz w:val="24"/>
              </w:rPr>
              <w:t xml:space="preserve"> </w:t>
            </w:r>
            <w:r>
              <w:rPr>
                <w:spacing w:val="-2"/>
                <w:sz w:val="24"/>
              </w:rPr>
              <w:t>interpretação</w:t>
            </w:r>
          </w:p>
        </w:tc>
        <w:tc>
          <w:tcPr>
            <w:tcW w:w="1161" w:type="dxa"/>
          </w:tcPr>
          <w:p w14:paraId="0EBC015B" w14:textId="77777777" w:rsidR="001977A2" w:rsidRDefault="00FC06B2">
            <w:pPr>
              <w:pStyle w:val="TableParagraph"/>
              <w:spacing w:before="102"/>
              <w:rPr>
                <w:sz w:val="24"/>
              </w:rPr>
            </w:pPr>
            <w:r>
              <w:rPr>
                <w:spacing w:val="-5"/>
                <w:sz w:val="24"/>
              </w:rPr>
              <w:t>12</w:t>
            </w:r>
          </w:p>
        </w:tc>
      </w:tr>
      <w:tr w:rsidR="001977A2" w14:paraId="08EACBB4" w14:textId="77777777">
        <w:trPr>
          <w:trHeight w:val="449"/>
        </w:trPr>
        <w:tc>
          <w:tcPr>
            <w:tcW w:w="773" w:type="dxa"/>
          </w:tcPr>
          <w:p w14:paraId="79C20116" w14:textId="77777777" w:rsidR="001977A2" w:rsidRDefault="00FC06B2">
            <w:pPr>
              <w:pStyle w:val="TableParagraph"/>
              <w:spacing w:before="102"/>
              <w:ind w:left="25" w:right="25"/>
              <w:rPr>
                <w:sz w:val="24"/>
              </w:rPr>
            </w:pPr>
            <w:r>
              <w:rPr>
                <w:spacing w:val="-5"/>
                <w:sz w:val="24"/>
              </w:rPr>
              <w:t>I2</w:t>
            </w:r>
          </w:p>
        </w:tc>
        <w:tc>
          <w:tcPr>
            <w:tcW w:w="6553" w:type="dxa"/>
          </w:tcPr>
          <w:p w14:paraId="22B096FD" w14:textId="77777777" w:rsidR="001977A2" w:rsidRDefault="00FC06B2">
            <w:pPr>
              <w:pStyle w:val="TableParagraph"/>
              <w:spacing w:before="102"/>
              <w:ind w:left="148"/>
              <w:jc w:val="left"/>
              <w:rPr>
                <w:sz w:val="24"/>
              </w:rPr>
            </w:pPr>
            <w:r>
              <w:rPr>
                <w:sz w:val="24"/>
              </w:rPr>
              <w:t>História</w:t>
            </w:r>
            <w:r>
              <w:rPr>
                <w:spacing w:val="-2"/>
                <w:sz w:val="24"/>
              </w:rPr>
              <w:t xml:space="preserve"> </w:t>
            </w:r>
            <w:r>
              <w:rPr>
                <w:sz w:val="24"/>
              </w:rPr>
              <w:t>da</w:t>
            </w:r>
            <w:r>
              <w:rPr>
                <w:spacing w:val="-2"/>
                <w:sz w:val="24"/>
              </w:rPr>
              <w:t xml:space="preserve"> </w:t>
            </w:r>
            <w:r>
              <w:rPr>
                <w:sz w:val="24"/>
              </w:rPr>
              <w:t>Salvação:</w:t>
            </w:r>
            <w:r>
              <w:rPr>
                <w:spacing w:val="-1"/>
                <w:sz w:val="24"/>
              </w:rPr>
              <w:t xml:space="preserve"> </w:t>
            </w:r>
            <w:r>
              <w:rPr>
                <w:sz w:val="24"/>
              </w:rPr>
              <w:t>o</w:t>
            </w:r>
            <w:r>
              <w:rPr>
                <w:spacing w:val="-1"/>
                <w:sz w:val="24"/>
              </w:rPr>
              <w:t xml:space="preserve"> </w:t>
            </w:r>
            <w:r>
              <w:rPr>
                <w:sz w:val="24"/>
              </w:rPr>
              <w:t>caminho</w:t>
            </w:r>
            <w:r>
              <w:rPr>
                <w:spacing w:val="-1"/>
                <w:sz w:val="24"/>
              </w:rPr>
              <w:t xml:space="preserve"> </w:t>
            </w:r>
            <w:r>
              <w:rPr>
                <w:sz w:val="24"/>
              </w:rPr>
              <w:t>da</w:t>
            </w:r>
            <w:r>
              <w:rPr>
                <w:spacing w:val="-2"/>
                <w:sz w:val="24"/>
              </w:rPr>
              <w:t xml:space="preserve"> Revelação</w:t>
            </w:r>
          </w:p>
        </w:tc>
        <w:tc>
          <w:tcPr>
            <w:tcW w:w="1161" w:type="dxa"/>
          </w:tcPr>
          <w:p w14:paraId="6B9D3442" w14:textId="77777777" w:rsidR="001977A2" w:rsidRDefault="00FC06B2">
            <w:pPr>
              <w:pStyle w:val="TableParagraph"/>
              <w:spacing w:before="102"/>
              <w:rPr>
                <w:sz w:val="24"/>
              </w:rPr>
            </w:pPr>
            <w:r>
              <w:rPr>
                <w:spacing w:val="-5"/>
                <w:sz w:val="24"/>
              </w:rPr>
              <w:t>12</w:t>
            </w:r>
          </w:p>
        </w:tc>
      </w:tr>
      <w:tr w:rsidR="001977A2" w14:paraId="096C6901" w14:textId="77777777">
        <w:trPr>
          <w:trHeight w:val="449"/>
        </w:trPr>
        <w:tc>
          <w:tcPr>
            <w:tcW w:w="773" w:type="dxa"/>
          </w:tcPr>
          <w:p w14:paraId="32957875" w14:textId="77777777" w:rsidR="001977A2" w:rsidRDefault="00FC06B2">
            <w:pPr>
              <w:pStyle w:val="TableParagraph"/>
              <w:spacing w:before="102"/>
              <w:ind w:left="25" w:right="25"/>
              <w:rPr>
                <w:sz w:val="24"/>
              </w:rPr>
            </w:pPr>
            <w:r>
              <w:rPr>
                <w:spacing w:val="-5"/>
                <w:sz w:val="24"/>
              </w:rPr>
              <w:t>I3</w:t>
            </w:r>
          </w:p>
        </w:tc>
        <w:tc>
          <w:tcPr>
            <w:tcW w:w="6553" w:type="dxa"/>
          </w:tcPr>
          <w:p w14:paraId="2B3ADF98" w14:textId="77777777" w:rsidR="001977A2" w:rsidRDefault="00FC06B2">
            <w:pPr>
              <w:pStyle w:val="TableParagraph"/>
              <w:spacing w:before="102"/>
              <w:ind w:left="148"/>
              <w:jc w:val="left"/>
              <w:rPr>
                <w:sz w:val="24"/>
              </w:rPr>
            </w:pPr>
            <w:r>
              <w:rPr>
                <w:sz w:val="24"/>
              </w:rPr>
              <w:t>Mistério</w:t>
            </w:r>
            <w:r>
              <w:rPr>
                <w:spacing w:val="-1"/>
                <w:sz w:val="24"/>
              </w:rPr>
              <w:t xml:space="preserve"> </w:t>
            </w:r>
            <w:r>
              <w:rPr>
                <w:sz w:val="24"/>
              </w:rPr>
              <w:t>de</w:t>
            </w:r>
            <w:r>
              <w:rPr>
                <w:spacing w:val="-2"/>
                <w:sz w:val="24"/>
              </w:rPr>
              <w:t xml:space="preserve"> </w:t>
            </w:r>
            <w:r>
              <w:rPr>
                <w:sz w:val="24"/>
              </w:rPr>
              <w:t>Deus: Deus</w:t>
            </w:r>
            <w:r>
              <w:rPr>
                <w:spacing w:val="-1"/>
                <w:sz w:val="24"/>
              </w:rPr>
              <w:t xml:space="preserve"> </w:t>
            </w:r>
            <w:r>
              <w:rPr>
                <w:sz w:val="24"/>
              </w:rPr>
              <w:t>Pai</w:t>
            </w:r>
            <w:r>
              <w:rPr>
                <w:spacing w:val="-1"/>
                <w:sz w:val="24"/>
              </w:rPr>
              <w:t xml:space="preserve"> </w:t>
            </w:r>
            <w:r>
              <w:rPr>
                <w:sz w:val="24"/>
              </w:rPr>
              <w:t>e</w:t>
            </w:r>
            <w:r>
              <w:rPr>
                <w:spacing w:val="-1"/>
                <w:sz w:val="24"/>
              </w:rPr>
              <w:t xml:space="preserve"> </w:t>
            </w:r>
            <w:r>
              <w:rPr>
                <w:sz w:val="24"/>
              </w:rPr>
              <w:t>Filho</w:t>
            </w:r>
            <w:r>
              <w:rPr>
                <w:spacing w:val="-1"/>
                <w:sz w:val="24"/>
              </w:rPr>
              <w:t xml:space="preserve"> </w:t>
            </w:r>
            <w:r>
              <w:rPr>
                <w:sz w:val="24"/>
              </w:rPr>
              <w:t>e</w:t>
            </w:r>
            <w:r>
              <w:rPr>
                <w:spacing w:val="-2"/>
                <w:sz w:val="24"/>
              </w:rPr>
              <w:t xml:space="preserve"> </w:t>
            </w:r>
            <w:r>
              <w:rPr>
                <w:sz w:val="24"/>
              </w:rPr>
              <w:t xml:space="preserve">Espírito </w:t>
            </w:r>
            <w:r>
              <w:rPr>
                <w:spacing w:val="-2"/>
                <w:sz w:val="24"/>
              </w:rPr>
              <w:t>Santo</w:t>
            </w:r>
          </w:p>
        </w:tc>
        <w:tc>
          <w:tcPr>
            <w:tcW w:w="1161" w:type="dxa"/>
          </w:tcPr>
          <w:p w14:paraId="0CA0A1D0" w14:textId="77777777" w:rsidR="001977A2" w:rsidRDefault="00FC06B2">
            <w:pPr>
              <w:pStyle w:val="TableParagraph"/>
              <w:spacing w:before="102"/>
              <w:rPr>
                <w:sz w:val="24"/>
              </w:rPr>
            </w:pPr>
            <w:r>
              <w:rPr>
                <w:spacing w:val="-5"/>
                <w:sz w:val="24"/>
              </w:rPr>
              <w:t>12</w:t>
            </w:r>
          </w:p>
        </w:tc>
      </w:tr>
      <w:tr w:rsidR="001977A2" w14:paraId="5BC503B2" w14:textId="77777777">
        <w:trPr>
          <w:trHeight w:val="449"/>
        </w:trPr>
        <w:tc>
          <w:tcPr>
            <w:tcW w:w="773" w:type="dxa"/>
          </w:tcPr>
          <w:p w14:paraId="1F0506EF" w14:textId="77777777" w:rsidR="001977A2" w:rsidRDefault="00FC06B2">
            <w:pPr>
              <w:pStyle w:val="TableParagraph"/>
              <w:spacing w:before="103"/>
              <w:ind w:left="25" w:right="25"/>
              <w:rPr>
                <w:sz w:val="24"/>
              </w:rPr>
            </w:pPr>
            <w:r>
              <w:rPr>
                <w:spacing w:val="-5"/>
                <w:sz w:val="24"/>
              </w:rPr>
              <w:t>I4</w:t>
            </w:r>
          </w:p>
        </w:tc>
        <w:tc>
          <w:tcPr>
            <w:tcW w:w="6553" w:type="dxa"/>
          </w:tcPr>
          <w:p w14:paraId="1EE7C1D0" w14:textId="77777777" w:rsidR="001977A2" w:rsidRDefault="00FC06B2">
            <w:pPr>
              <w:pStyle w:val="TableParagraph"/>
              <w:spacing w:before="103"/>
              <w:ind w:left="88"/>
              <w:jc w:val="left"/>
              <w:rPr>
                <w:sz w:val="24"/>
              </w:rPr>
            </w:pPr>
            <w:r>
              <w:rPr>
                <w:sz w:val="24"/>
              </w:rPr>
              <w:t>O</w:t>
            </w:r>
            <w:r>
              <w:rPr>
                <w:spacing w:val="-1"/>
                <w:sz w:val="24"/>
              </w:rPr>
              <w:t xml:space="preserve"> </w:t>
            </w:r>
            <w:r>
              <w:rPr>
                <w:sz w:val="24"/>
              </w:rPr>
              <w:t>evento</w:t>
            </w:r>
            <w:r>
              <w:rPr>
                <w:spacing w:val="-1"/>
                <w:sz w:val="24"/>
              </w:rPr>
              <w:t xml:space="preserve"> </w:t>
            </w:r>
            <w:r>
              <w:rPr>
                <w:sz w:val="24"/>
              </w:rPr>
              <w:t>Cristo: Plenitude</w:t>
            </w:r>
            <w:r>
              <w:rPr>
                <w:spacing w:val="-2"/>
                <w:sz w:val="24"/>
              </w:rPr>
              <w:t xml:space="preserve"> </w:t>
            </w:r>
            <w:r>
              <w:rPr>
                <w:sz w:val="24"/>
              </w:rPr>
              <w:t>da</w:t>
            </w:r>
            <w:r>
              <w:rPr>
                <w:spacing w:val="-1"/>
                <w:sz w:val="24"/>
              </w:rPr>
              <w:t xml:space="preserve"> </w:t>
            </w:r>
            <w:r>
              <w:rPr>
                <w:spacing w:val="-2"/>
                <w:sz w:val="24"/>
              </w:rPr>
              <w:t>Revelação</w:t>
            </w:r>
          </w:p>
        </w:tc>
        <w:tc>
          <w:tcPr>
            <w:tcW w:w="1161" w:type="dxa"/>
          </w:tcPr>
          <w:p w14:paraId="3C030AE0" w14:textId="77777777" w:rsidR="001977A2" w:rsidRDefault="00FC06B2">
            <w:pPr>
              <w:pStyle w:val="TableParagraph"/>
              <w:spacing w:before="103"/>
              <w:rPr>
                <w:sz w:val="24"/>
              </w:rPr>
            </w:pPr>
            <w:r>
              <w:rPr>
                <w:spacing w:val="-5"/>
                <w:sz w:val="24"/>
              </w:rPr>
              <w:t>12</w:t>
            </w:r>
          </w:p>
        </w:tc>
      </w:tr>
    </w:tbl>
    <w:p w14:paraId="302BB914" w14:textId="77777777" w:rsidR="001977A2" w:rsidRDefault="001977A2">
      <w:pPr>
        <w:pStyle w:val="TableParagraph"/>
        <w:rPr>
          <w:sz w:val="24"/>
        </w:rPr>
        <w:sectPr w:rsidR="001977A2" w:rsidSect="006E60FF">
          <w:headerReference w:type="default" r:id="rId8"/>
          <w:pgSz w:w="11910" w:h="16840"/>
          <w:pgMar w:top="1418" w:right="1418" w:bottom="1418" w:left="1418" w:header="720" w:footer="720" w:gutter="0"/>
          <w:cols w:space="720"/>
        </w:sect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73"/>
        <w:gridCol w:w="6553"/>
        <w:gridCol w:w="1161"/>
      </w:tblGrid>
      <w:tr w:rsidR="001977A2" w14:paraId="102463CF" w14:textId="77777777">
        <w:trPr>
          <w:trHeight w:val="449"/>
        </w:trPr>
        <w:tc>
          <w:tcPr>
            <w:tcW w:w="773" w:type="dxa"/>
          </w:tcPr>
          <w:p w14:paraId="1867FFF2" w14:textId="77777777" w:rsidR="001977A2" w:rsidRDefault="00FC06B2">
            <w:pPr>
              <w:pStyle w:val="TableParagraph"/>
              <w:ind w:left="25" w:right="25"/>
              <w:rPr>
                <w:sz w:val="24"/>
              </w:rPr>
            </w:pPr>
            <w:r>
              <w:rPr>
                <w:spacing w:val="-5"/>
                <w:sz w:val="24"/>
              </w:rPr>
              <w:t>I5</w:t>
            </w:r>
          </w:p>
        </w:tc>
        <w:tc>
          <w:tcPr>
            <w:tcW w:w="6553" w:type="dxa"/>
          </w:tcPr>
          <w:p w14:paraId="68D2ABEC" w14:textId="77777777" w:rsidR="001977A2" w:rsidRDefault="00FC06B2">
            <w:pPr>
              <w:pStyle w:val="TableParagraph"/>
              <w:ind w:left="148"/>
              <w:jc w:val="left"/>
              <w:rPr>
                <w:sz w:val="24"/>
              </w:rPr>
            </w:pPr>
            <w:r>
              <w:rPr>
                <w:sz w:val="24"/>
              </w:rPr>
              <w:t>Estudo</w:t>
            </w:r>
            <w:r>
              <w:rPr>
                <w:spacing w:val="-4"/>
                <w:sz w:val="24"/>
              </w:rPr>
              <w:t xml:space="preserve"> </w:t>
            </w:r>
            <w:r>
              <w:rPr>
                <w:sz w:val="24"/>
              </w:rPr>
              <w:t>mistagógico</w:t>
            </w:r>
            <w:r>
              <w:rPr>
                <w:spacing w:val="-1"/>
                <w:sz w:val="24"/>
              </w:rPr>
              <w:t xml:space="preserve"> </w:t>
            </w:r>
            <w:r>
              <w:rPr>
                <w:sz w:val="24"/>
              </w:rPr>
              <w:t>do</w:t>
            </w:r>
            <w:r>
              <w:rPr>
                <w:spacing w:val="-1"/>
                <w:sz w:val="24"/>
              </w:rPr>
              <w:t xml:space="preserve"> </w:t>
            </w:r>
            <w:r>
              <w:rPr>
                <w:sz w:val="24"/>
              </w:rPr>
              <w:t>Creio:</w:t>
            </w:r>
            <w:r>
              <w:rPr>
                <w:spacing w:val="-2"/>
                <w:sz w:val="24"/>
              </w:rPr>
              <w:t xml:space="preserve"> </w:t>
            </w:r>
            <w:r>
              <w:rPr>
                <w:sz w:val="24"/>
              </w:rPr>
              <w:t>as</w:t>
            </w:r>
            <w:r>
              <w:rPr>
                <w:spacing w:val="-1"/>
                <w:sz w:val="24"/>
              </w:rPr>
              <w:t xml:space="preserve"> </w:t>
            </w:r>
            <w:r>
              <w:rPr>
                <w:sz w:val="24"/>
              </w:rPr>
              <w:t>verdades</w:t>
            </w:r>
            <w:r>
              <w:rPr>
                <w:spacing w:val="-1"/>
                <w:sz w:val="24"/>
              </w:rPr>
              <w:t xml:space="preserve"> </w:t>
            </w:r>
            <w:r>
              <w:rPr>
                <w:sz w:val="24"/>
              </w:rPr>
              <w:t>centrais</w:t>
            </w:r>
            <w:r>
              <w:rPr>
                <w:spacing w:val="-1"/>
                <w:sz w:val="24"/>
              </w:rPr>
              <w:t xml:space="preserve"> </w:t>
            </w:r>
            <w:r>
              <w:rPr>
                <w:sz w:val="24"/>
              </w:rPr>
              <w:t>da</w:t>
            </w:r>
            <w:r>
              <w:rPr>
                <w:spacing w:val="-2"/>
                <w:sz w:val="24"/>
              </w:rPr>
              <w:t xml:space="preserve"> </w:t>
            </w:r>
            <w:r>
              <w:rPr>
                <w:spacing w:val="-5"/>
                <w:sz w:val="24"/>
              </w:rPr>
              <w:t>fé</w:t>
            </w:r>
          </w:p>
        </w:tc>
        <w:tc>
          <w:tcPr>
            <w:tcW w:w="1161" w:type="dxa"/>
          </w:tcPr>
          <w:p w14:paraId="751A61BC" w14:textId="77777777" w:rsidR="001977A2" w:rsidRDefault="00FC06B2">
            <w:pPr>
              <w:pStyle w:val="TableParagraph"/>
              <w:rPr>
                <w:sz w:val="24"/>
              </w:rPr>
            </w:pPr>
            <w:r>
              <w:rPr>
                <w:spacing w:val="-5"/>
                <w:sz w:val="24"/>
              </w:rPr>
              <w:t>12</w:t>
            </w:r>
          </w:p>
        </w:tc>
      </w:tr>
      <w:tr w:rsidR="001977A2" w14:paraId="700D505B" w14:textId="77777777">
        <w:trPr>
          <w:trHeight w:val="449"/>
        </w:trPr>
        <w:tc>
          <w:tcPr>
            <w:tcW w:w="773" w:type="dxa"/>
          </w:tcPr>
          <w:p w14:paraId="5F15AF13" w14:textId="77777777" w:rsidR="001977A2" w:rsidRDefault="00FC06B2">
            <w:pPr>
              <w:pStyle w:val="TableParagraph"/>
              <w:ind w:left="25" w:right="25"/>
              <w:rPr>
                <w:sz w:val="24"/>
              </w:rPr>
            </w:pPr>
            <w:r>
              <w:rPr>
                <w:spacing w:val="-5"/>
                <w:sz w:val="24"/>
              </w:rPr>
              <w:t>I6</w:t>
            </w:r>
          </w:p>
        </w:tc>
        <w:tc>
          <w:tcPr>
            <w:tcW w:w="6553" w:type="dxa"/>
          </w:tcPr>
          <w:p w14:paraId="5DEA528D" w14:textId="77777777" w:rsidR="001977A2" w:rsidRDefault="00FC06B2">
            <w:pPr>
              <w:pStyle w:val="TableParagraph"/>
              <w:ind w:left="88"/>
              <w:jc w:val="left"/>
              <w:rPr>
                <w:sz w:val="24"/>
              </w:rPr>
            </w:pPr>
            <w:r>
              <w:rPr>
                <w:sz w:val="24"/>
              </w:rPr>
              <w:t>A</w:t>
            </w:r>
            <w:r>
              <w:rPr>
                <w:spacing w:val="-15"/>
                <w:sz w:val="24"/>
              </w:rPr>
              <w:t xml:space="preserve"> </w:t>
            </w:r>
            <w:r>
              <w:rPr>
                <w:sz w:val="24"/>
              </w:rPr>
              <w:t>Liturgia</w:t>
            </w:r>
            <w:r>
              <w:rPr>
                <w:spacing w:val="-5"/>
                <w:sz w:val="24"/>
              </w:rPr>
              <w:t xml:space="preserve"> </w:t>
            </w:r>
            <w:r>
              <w:rPr>
                <w:sz w:val="24"/>
              </w:rPr>
              <w:t>cristã:</w:t>
            </w:r>
            <w:r>
              <w:rPr>
                <w:spacing w:val="-2"/>
                <w:sz w:val="24"/>
              </w:rPr>
              <w:t xml:space="preserve"> </w:t>
            </w:r>
            <w:r>
              <w:rPr>
                <w:sz w:val="24"/>
              </w:rPr>
              <w:t>celebração</w:t>
            </w:r>
            <w:r>
              <w:rPr>
                <w:spacing w:val="-3"/>
                <w:sz w:val="24"/>
              </w:rPr>
              <w:t xml:space="preserve"> </w:t>
            </w:r>
            <w:r>
              <w:rPr>
                <w:sz w:val="24"/>
              </w:rPr>
              <w:t>do</w:t>
            </w:r>
            <w:r>
              <w:rPr>
                <w:spacing w:val="-2"/>
                <w:sz w:val="24"/>
              </w:rPr>
              <w:t xml:space="preserve"> </w:t>
            </w:r>
            <w:r>
              <w:rPr>
                <w:sz w:val="24"/>
              </w:rPr>
              <w:t>Mistério</w:t>
            </w:r>
            <w:r>
              <w:rPr>
                <w:spacing w:val="-2"/>
                <w:sz w:val="24"/>
              </w:rPr>
              <w:t xml:space="preserve"> Cristão</w:t>
            </w:r>
          </w:p>
        </w:tc>
        <w:tc>
          <w:tcPr>
            <w:tcW w:w="1161" w:type="dxa"/>
          </w:tcPr>
          <w:p w14:paraId="016DE596" w14:textId="77777777" w:rsidR="001977A2" w:rsidRDefault="00FC06B2">
            <w:pPr>
              <w:pStyle w:val="TableParagraph"/>
              <w:rPr>
                <w:sz w:val="24"/>
              </w:rPr>
            </w:pPr>
            <w:r>
              <w:rPr>
                <w:spacing w:val="-5"/>
                <w:sz w:val="24"/>
              </w:rPr>
              <w:t>12</w:t>
            </w:r>
          </w:p>
        </w:tc>
      </w:tr>
      <w:tr w:rsidR="001977A2" w14:paraId="4F92AF44" w14:textId="77777777">
        <w:trPr>
          <w:trHeight w:val="449"/>
        </w:trPr>
        <w:tc>
          <w:tcPr>
            <w:tcW w:w="773" w:type="dxa"/>
          </w:tcPr>
          <w:p w14:paraId="49D09AFC" w14:textId="77777777" w:rsidR="001977A2" w:rsidRDefault="00FC06B2">
            <w:pPr>
              <w:pStyle w:val="TableParagraph"/>
              <w:ind w:left="25" w:right="25"/>
              <w:rPr>
                <w:sz w:val="24"/>
              </w:rPr>
            </w:pPr>
            <w:r>
              <w:rPr>
                <w:spacing w:val="-5"/>
                <w:sz w:val="24"/>
              </w:rPr>
              <w:t>I7</w:t>
            </w:r>
          </w:p>
        </w:tc>
        <w:tc>
          <w:tcPr>
            <w:tcW w:w="6553" w:type="dxa"/>
          </w:tcPr>
          <w:p w14:paraId="62D69886" w14:textId="77777777" w:rsidR="001977A2" w:rsidRDefault="00FC06B2">
            <w:pPr>
              <w:pStyle w:val="TableParagraph"/>
              <w:ind w:left="88"/>
              <w:jc w:val="left"/>
              <w:rPr>
                <w:sz w:val="24"/>
              </w:rPr>
            </w:pPr>
            <w:r>
              <w:rPr>
                <w:sz w:val="24"/>
              </w:rPr>
              <w:t>A</w:t>
            </w:r>
            <w:r>
              <w:rPr>
                <w:spacing w:val="-18"/>
                <w:sz w:val="24"/>
              </w:rPr>
              <w:t xml:space="preserve"> </w:t>
            </w:r>
            <w:r>
              <w:rPr>
                <w:sz w:val="24"/>
              </w:rPr>
              <w:t>Teologia</w:t>
            </w:r>
            <w:r>
              <w:rPr>
                <w:spacing w:val="-6"/>
                <w:sz w:val="24"/>
              </w:rPr>
              <w:t xml:space="preserve"> </w:t>
            </w:r>
            <w:r>
              <w:rPr>
                <w:sz w:val="24"/>
              </w:rPr>
              <w:t>do</w:t>
            </w:r>
            <w:r>
              <w:rPr>
                <w:spacing w:val="-3"/>
                <w:sz w:val="24"/>
              </w:rPr>
              <w:t xml:space="preserve"> </w:t>
            </w:r>
            <w:r>
              <w:rPr>
                <w:sz w:val="24"/>
              </w:rPr>
              <w:t>Batismo</w:t>
            </w:r>
            <w:r>
              <w:rPr>
                <w:spacing w:val="-3"/>
                <w:sz w:val="24"/>
              </w:rPr>
              <w:t xml:space="preserve"> </w:t>
            </w:r>
            <w:r>
              <w:rPr>
                <w:sz w:val="24"/>
              </w:rPr>
              <w:t>e</w:t>
            </w:r>
            <w:r>
              <w:rPr>
                <w:spacing w:val="-4"/>
                <w:sz w:val="24"/>
              </w:rPr>
              <w:t xml:space="preserve"> </w:t>
            </w:r>
            <w:r>
              <w:rPr>
                <w:sz w:val="24"/>
              </w:rPr>
              <w:t>o</w:t>
            </w:r>
            <w:r>
              <w:rPr>
                <w:spacing w:val="-3"/>
                <w:sz w:val="24"/>
              </w:rPr>
              <w:t xml:space="preserve"> </w:t>
            </w:r>
            <w:r>
              <w:rPr>
                <w:sz w:val="24"/>
              </w:rPr>
              <w:t>Sacerdócio</w:t>
            </w:r>
            <w:r>
              <w:rPr>
                <w:spacing w:val="-3"/>
                <w:sz w:val="24"/>
              </w:rPr>
              <w:t xml:space="preserve"> </w:t>
            </w:r>
            <w:r>
              <w:rPr>
                <w:sz w:val="24"/>
              </w:rPr>
              <w:t>Comum</w:t>
            </w:r>
            <w:r>
              <w:rPr>
                <w:spacing w:val="-3"/>
                <w:sz w:val="24"/>
              </w:rPr>
              <w:t xml:space="preserve"> </w:t>
            </w:r>
            <w:r>
              <w:rPr>
                <w:sz w:val="24"/>
              </w:rPr>
              <w:t>dos</w:t>
            </w:r>
            <w:r>
              <w:rPr>
                <w:spacing w:val="-2"/>
                <w:sz w:val="24"/>
              </w:rPr>
              <w:t xml:space="preserve"> Fiéis</w:t>
            </w:r>
          </w:p>
        </w:tc>
        <w:tc>
          <w:tcPr>
            <w:tcW w:w="1161" w:type="dxa"/>
          </w:tcPr>
          <w:p w14:paraId="5DA64ADC" w14:textId="77777777" w:rsidR="001977A2" w:rsidRDefault="00FC06B2">
            <w:pPr>
              <w:pStyle w:val="TableParagraph"/>
              <w:rPr>
                <w:sz w:val="24"/>
              </w:rPr>
            </w:pPr>
            <w:r>
              <w:rPr>
                <w:spacing w:val="-5"/>
                <w:sz w:val="24"/>
              </w:rPr>
              <w:t>12</w:t>
            </w:r>
          </w:p>
        </w:tc>
      </w:tr>
      <w:tr w:rsidR="001977A2" w14:paraId="319A0BC2" w14:textId="77777777">
        <w:trPr>
          <w:trHeight w:val="449"/>
        </w:trPr>
        <w:tc>
          <w:tcPr>
            <w:tcW w:w="773" w:type="dxa"/>
          </w:tcPr>
          <w:p w14:paraId="495A9945" w14:textId="77777777" w:rsidR="001977A2" w:rsidRDefault="00FC06B2">
            <w:pPr>
              <w:pStyle w:val="TableParagraph"/>
              <w:ind w:left="25" w:right="25"/>
              <w:rPr>
                <w:sz w:val="24"/>
              </w:rPr>
            </w:pPr>
            <w:r>
              <w:rPr>
                <w:spacing w:val="-5"/>
                <w:sz w:val="24"/>
              </w:rPr>
              <w:t>I8</w:t>
            </w:r>
          </w:p>
        </w:tc>
        <w:tc>
          <w:tcPr>
            <w:tcW w:w="6553" w:type="dxa"/>
          </w:tcPr>
          <w:p w14:paraId="33B6D68A" w14:textId="77777777" w:rsidR="001977A2" w:rsidRDefault="00FC06B2">
            <w:pPr>
              <w:pStyle w:val="TableParagraph"/>
              <w:ind w:left="88"/>
              <w:jc w:val="left"/>
              <w:rPr>
                <w:sz w:val="24"/>
              </w:rPr>
            </w:pPr>
            <w:r>
              <w:rPr>
                <w:sz w:val="24"/>
              </w:rPr>
              <w:t>Pastoral:</w:t>
            </w:r>
            <w:r>
              <w:rPr>
                <w:spacing w:val="-2"/>
                <w:sz w:val="24"/>
              </w:rPr>
              <w:t xml:space="preserve"> </w:t>
            </w:r>
            <w:r>
              <w:rPr>
                <w:sz w:val="24"/>
              </w:rPr>
              <w:t>vocação</w:t>
            </w:r>
            <w:r>
              <w:rPr>
                <w:spacing w:val="-2"/>
                <w:sz w:val="24"/>
              </w:rPr>
              <w:t xml:space="preserve"> </w:t>
            </w:r>
            <w:r>
              <w:rPr>
                <w:sz w:val="24"/>
              </w:rPr>
              <w:t>e</w:t>
            </w:r>
            <w:r>
              <w:rPr>
                <w:spacing w:val="-3"/>
                <w:sz w:val="24"/>
              </w:rPr>
              <w:t xml:space="preserve"> </w:t>
            </w:r>
            <w:r>
              <w:rPr>
                <w:sz w:val="24"/>
              </w:rPr>
              <w:t>missão</w:t>
            </w:r>
            <w:r>
              <w:rPr>
                <w:spacing w:val="-1"/>
                <w:sz w:val="24"/>
              </w:rPr>
              <w:t xml:space="preserve"> </w:t>
            </w:r>
            <w:r>
              <w:rPr>
                <w:sz w:val="24"/>
              </w:rPr>
              <w:t>dos</w:t>
            </w:r>
            <w:r>
              <w:rPr>
                <w:spacing w:val="-2"/>
                <w:sz w:val="24"/>
              </w:rPr>
              <w:t xml:space="preserve"> </w:t>
            </w:r>
            <w:r>
              <w:rPr>
                <w:sz w:val="24"/>
              </w:rPr>
              <w:t>leigos</w:t>
            </w:r>
            <w:r>
              <w:rPr>
                <w:spacing w:val="-2"/>
                <w:sz w:val="24"/>
              </w:rPr>
              <w:t xml:space="preserve"> </w:t>
            </w:r>
            <w:r>
              <w:rPr>
                <w:sz w:val="24"/>
              </w:rPr>
              <w:t>no</w:t>
            </w:r>
            <w:r>
              <w:rPr>
                <w:spacing w:val="-1"/>
                <w:sz w:val="24"/>
              </w:rPr>
              <w:t xml:space="preserve"> </w:t>
            </w:r>
            <w:r>
              <w:rPr>
                <w:spacing w:val="-2"/>
                <w:sz w:val="24"/>
              </w:rPr>
              <w:t>Magistério</w:t>
            </w:r>
          </w:p>
        </w:tc>
        <w:tc>
          <w:tcPr>
            <w:tcW w:w="1161" w:type="dxa"/>
          </w:tcPr>
          <w:p w14:paraId="08514A3F" w14:textId="77777777" w:rsidR="001977A2" w:rsidRDefault="00FC06B2">
            <w:pPr>
              <w:pStyle w:val="TableParagraph"/>
              <w:rPr>
                <w:sz w:val="24"/>
              </w:rPr>
            </w:pPr>
            <w:r>
              <w:rPr>
                <w:spacing w:val="-5"/>
                <w:sz w:val="24"/>
              </w:rPr>
              <w:t>12</w:t>
            </w:r>
          </w:p>
        </w:tc>
      </w:tr>
      <w:tr w:rsidR="001977A2" w14:paraId="27025E10" w14:textId="77777777">
        <w:trPr>
          <w:trHeight w:val="449"/>
        </w:trPr>
        <w:tc>
          <w:tcPr>
            <w:tcW w:w="773" w:type="dxa"/>
          </w:tcPr>
          <w:p w14:paraId="7DC1E624" w14:textId="77777777" w:rsidR="001977A2" w:rsidRDefault="00FC06B2">
            <w:pPr>
              <w:pStyle w:val="TableParagraph"/>
              <w:ind w:left="25" w:right="25"/>
              <w:rPr>
                <w:sz w:val="24"/>
              </w:rPr>
            </w:pPr>
            <w:r>
              <w:rPr>
                <w:spacing w:val="-5"/>
                <w:sz w:val="24"/>
              </w:rPr>
              <w:lastRenderedPageBreak/>
              <w:t>I9</w:t>
            </w:r>
          </w:p>
        </w:tc>
        <w:tc>
          <w:tcPr>
            <w:tcW w:w="6553" w:type="dxa"/>
          </w:tcPr>
          <w:p w14:paraId="12A6FD06" w14:textId="77777777" w:rsidR="001977A2" w:rsidRDefault="00FC06B2">
            <w:pPr>
              <w:pStyle w:val="TableParagraph"/>
              <w:ind w:left="88"/>
              <w:jc w:val="left"/>
              <w:rPr>
                <w:sz w:val="24"/>
              </w:rPr>
            </w:pPr>
            <w:r>
              <w:rPr>
                <w:sz w:val="24"/>
              </w:rPr>
              <w:t>A</w:t>
            </w:r>
            <w:r>
              <w:rPr>
                <w:spacing w:val="-15"/>
                <w:sz w:val="24"/>
              </w:rPr>
              <w:t xml:space="preserve"> </w:t>
            </w:r>
            <w:r>
              <w:rPr>
                <w:sz w:val="24"/>
              </w:rPr>
              <w:t>espiritualidade</w:t>
            </w:r>
            <w:r>
              <w:rPr>
                <w:spacing w:val="-3"/>
                <w:sz w:val="24"/>
              </w:rPr>
              <w:t xml:space="preserve"> </w:t>
            </w:r>
            <w:r>
              <w:rPr>
                <w:sz w:val="24"/>
              </w:rPr>
              <w:t>do</w:t>
            </w:r>
            <w:r>
              <w:rPr>
                <w:spacing w:val="-1"/>
                <w:sz w:val="24"/>
              </w:rPr>
              <w:t xml:space="preserve"> </w:t>
            </w:r>
            <w:r>
              <w:rPr>
                <w:sz w:val="24"/>
              </w:rPr>
              <w:t>cristão</w:t>
            </w:r>
            <w:r>
              <w:rPr>
                <w:spacing w:val="-1"/>
                <w:sz w:val="24"/>
              </w:rPr>
              <w:t xml:space="preserve"> </w:t>
            </w:r>
            <w:r>
              <w:rPr>
                <w:spacing w:val="-2"/>
                <w:sz w:val="24"/>
              </w:rPr>
              <w:t>leigo</w:t>
            </w:r>
          </w:p>
        </w:tc>
        <w:tc>
          <w:tcPr>
            <w:tcW w:w="1161" w:type="dxa"/>
          </w:tcPr>
          <w:p w14:paraId="2B459218" w14:textId="77777777" w:rsidR="001977A2" w:rsidRDefault="00FC06B2">
            <w:pPr>
              <w:pStyle w:val="TableParagraph"/>
              <w:rPr>
                <w:sz w:val="24"/>
              </w:rPr>
            </w:pPr>
            <w:r>
              <w:rPr>
                <w:spacing w:val="-5"/>
                <w:sz w:val="24"/>
              </w:rPr>
              <w:t>12</w:t>
            </w:r>
          </w:p>
        </w:tc>
      </w:tr>
      <w:tr w:rsidR="001977A2" w14:paraId="31232144" w14:textId="77777777">
        <w:trPr>
          <w:trHeight w:val="449"/>
        </w:trPr>
        <w:tc>
          <w:tcPr>
            <w:tcW w:w="773" w:type="dxa"/>
          </w:tcPr>
          <w:p w14:paraId="20DF6042" w14:textId="77777777" w:rsidR="001977A2" w:rsidRDefault="00FC06B2">
            <w:pPr>
              <w:pStyle w:val="TableParagraph"/>
              <w:spacing w:before="91"/>
              <w:ind w:left="25" w:right="25"/>
              <w:rPr>
                <w:sz w:val="24"/>
              </w:rPr>
            </w:pPr>
            <w:r>
              <w:rPr>
                <w:spacing w:val="-5"/>
                <w:sz w:val="24"/>
              </w:rPr>
              <w:t>I10</w:t>
            </w:r>
          </w:p>
        </w:tc>
        <w:tc>
          <w:tcPr>
            <w:tcW w:w="6553" w:type="dxa"/>
          </w:tcPr>
          <w:p w14:paraId="347C92A7" w14:textId="77777777" w:rsidR="001977A2" w:rsidRDefault="00FC06B2">
            <w:pPr>
              <w:pStyle w:val="TableParagraph"/>
              <w:spacing w:before="91"/>
              <w:ind w:left="88"/>
              <w:jc w:val="left"/>
              <w:rPr>
                <w:sz w:val="24"/>
              </w:rPr>
            </w:pPr>
            <w:r>
              <w:rPr>
                <w:sz w:val="24"/>
              </w:rPr>
              <w:t>Temas</w:t>
            </w:r>
            <w:r>
              <w:rPr>
                <w:spacing w:val="-7"/>
                <w:sz w:val="24"/>
              </w:rPr>
              <w:t xml:space="preserve"> </w:t>
            </w:r>
            <w:r>
              <w:rPr>
                <w:sz w:val="24"/>
              </w:rPr>
              <w:t>fundamentais</w:t>
            </w:r>
            <w:r>
              <w:rPr>
                <w:spacing w:val="-4"/>
                <w:sz w:val="24"/>
              </w:rPr>
              <w:t xml:space="preserve"> </w:t>
            </w:r>
            <w:r>
              <w:rPr>
                <w:sz w:val="24"/>
              </w:rPr>
              <w:t>do</w:t>
            </w:r>
            <w:r>
              <w:rPr>
                <w:spacing w:val="-4"/>
                <w:sz w:val="24"/>
              </w:rPr>
              <w:t xml:space="preserve"> </w:t>
            </w:r>
            <w:r>
              <w:rPr>
                <w:sz w:val="24"/>
              </w:rPr>
              <w:t>agir</w:t>
            </w:r>
            <w:r>
              <w:rPr>
                <w:spacing w:val="-5"/>
                <w:sz w:val="24"/>
              </w:rPr>
              <w:t xml:space="preserve"> </w:t>
            </w:r>
            <w:r>
              <w:rPr>
                <w:sz w:val="24"/>
              </w:rPr>
              <w:t>cristão:</w:t>
            </w:r>
            <w:r>
              <w:rPr>
                <w:spacing w:val="-4"/>
                <w:sz w:val="24"/>
              </w:rPr>
              <w:t xml:space="preserve"> </w:t>
            </w:r>
            <w:r>
              <w:rPr>
                <w:sz w:val="24"/>
              </w:rPr>
              <w:t>moral</w:t>
            </w:r>
            <w:r>
              <w:rPr>
                <w:spacing w:val="-4"/>
                <w:sz w:val="24"/>
              </w:rPr>
              <w:t xml:space="preserve"> </w:t>
            </w:r>
            <w:r>
              <w:rPr>
                <w:spacing w:val="-2"/>
                <w:sz w:val="24"/>
              </w:rPr>
              <w:t>cristã</w:t>
            </w:r>
          </w:p>
        </w:tc>
        <w:tc>
          <w:tcPr>
            <w:tcW w:w="1161" w:type="dxa"/>
          </w:tcPr>
          <w:p w14:paraId="2A12DFDE" w14:textId="77777777" w:rsidR="001977A2" w:rsidRDefault="00FC06B2">
            <w:pPr>
              <w:pStyle w:val="TableParagraph"/>
              <w:spacing w:before="91"/>
              <w:rPr>
                <w:sz w:val="24"/>
              </w:rPr>
            </w:pPr>
            <w:r>
              <w:rPr>
                <w:spacing w:val="-5"/>
                <w:sz w:val="24"/>
              </w:rPr>
              <w:t>12</w:t>
            </w:r>
          </w:p>
        </w:tc>
      </w:tr>
    </w:tbl>
    <w:p w14:paraId="7C92E358" w14:textId="41347BED" w:rsidR="001977A2" w:rsidRDefault="00FC06B2" w:rsidP="00FC06B2">
      <w:pPr>
        <w:pStyle w:val="Ttulo1"/>
        <w:spacing w:before="112"/>
        <w:rPr>
          <w:spacing w:val="-3"/>
        </w:rPr>
      </w:pPr>
      <w:r>
        <w:t>CICLO</w:t>
      </w:r>
      <w:r>
        <w:rPr>
          <w:spacing w:val="-3"/>
        </w:rPr>
        <w:t xml:space="preserve">  DISCIPULAR</w:t>
      </w:r>
    </w:p>
    <w:p w14:paraId="6CE927FB" w14:textId="77777777" w:rsidR="00FC06B2" w:rsidRDefault="00FC06B2" w:rsidP="00FC06B2">
      <w:pPr>
        <w:pStyle w:val="Ttulo1"/>
        <w:spacing w:before="112"/>
        <w:rPr>
          <w:b w:val="0"/>
          <w:sz w:val="7"/>
        </w:r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73"/>
        <w:gridCol w:w="6553"/>
        <w:gridCol w:w="1161"/>
      </w:tblGrid>
      <w:tr w:rsidR="001977A2" w14:paraId="027006E2" w14:textId="77777777">
        <w:trPr>
          <w:trHeight w:val="449"/>
        </w:trPr>
        <w:tc>
          <w:tcPr>
            <w:tcW w:w="773" w:type="dxa"/>
          </w:tcPr>
          <w:p w14:paraId="2A289A6F" w14:textId="77777777" w:rsidR="001977A2" w:rsidRDefault="00FC06B2">
            <w:pPr>
              <w:pStyle w:val="TableParagraph"/>
              <w:spacing w:before="91"/>
              <w:ind w:left="25"/>
              <w:rPr>
                <w:sz w:val="24"/>
              </w:rPr>
            </w:pPr>
            <w:r>
              <w:rPr>
                <w:spacing w:val="-5"/>
                <w:sz w:val="24"/>
              </w:rPr>
              <w:t>E1</w:t>
            </w:r>
          </w:p>
        </w:tc>
        <w:tc>
          <w:tcPr>
            <w:tcW w:w="6553" w:type="dxa"/>
          </w:tcPr>
          <w:p w14:paraId="72B96AB7" w14:textId="77777777" w:rsidR="001977A2" w:rsidRDefault="00FC06B2">
            <w:pPr>
              <w:pStyle w:val="TableParagraph"/>
              <w:spacing w:before="91"/>
              <w:ind w:left="148"/>
              <w:jc w:val="left"/>
              <w:rPr>
                <w:sz w:val="24"/>
              </w:rPr>
            </w:pPr>
            <w:r>
              <w:rPr>
                <w:sz w:val="24"/>
              </w:rPr>
              <w:t>O</w:t>
            </w:r>
            <w:r>
              <w:rPr>
                <w:spacing w:val="-1"/>
                <w:sz w:val="24"/>
              </w:rPr>
              <w:t xml:space="preserve"> </w:t>
            </w:r>
            <w:r>
              <w:rPr>
                <w:sz w:val="24"/>
              </w:rPr>
              <w:t>Espírito Santo e</w:t>
            </w:r>
            <w:r>
              <w:rPr>
                <w:spacing w:val="-1"/>
                <w:sz w:val="24"/>
              </w:rPr>
              <w:t xml:space="preserve"> </w:t>
            </w:r>
            <w:r>
              <w:rPr>
                <w:sz w:val="24"/>
              </w:rPr>
              <w:t>a</w:t>
            </w:r>
            <w:r>
              <w:rPr>
                <w:spacing w:val="-1"/>
                <w:sz w:val="24"/>
              </w:rPr>
              <w:t xml:space="preserve"> </w:t>
            </w:r>
            <w:r>
              <w:rPr>
                <w:spacing w:val="-2"/>
                <w:sz w:val="24"/>
              </w:rPr>
              <w:t>Igreja</w:t>
            </w:r>
          </w:p>
        </w:tc>
        <w:tc>
          <w:tcPr>
            <w:tcW w:w="1161" w:type="dxa"/>
          </w:tcPr>
          <w:p w14:paraId="4E3FD8E1" w14:textId="77777777" w:rsidR="001977A2" w:rsidRDefault="00FC06B2">
            <w:pPr>
              <w:pStyle w:val="TableParagraph"/>
              <w:spacing w:before="91"/>
              <w:rPr>
                <w:sz w:val="24"/>
              </w:rPr>
            </w:pPr>
            <w:r>
              <w:rPr>
                <w:spacing w:val="-5"/>
                <w:sz w:val="24"/>
              </w:rPr>
              <w:t>12</w:t>
            </w:r>
          </w:p>
        </w:tc>
      </w:tr>
      <w:tr w:rsidR="001977A2" w14:paraId="22FADB9E" w14:textId="77777777">
        <w:trPr>
          <w:trHeight w:val="449"/>
        </w:trPr>
        <w:tc>
          <w:tcPr>
            <w:tcW w:w="773" w:type="dxa"/>
          </w:tcPr>
          <w:p w14:paraId="1EC4C918" w14:textId="77777777" w:rsidR="001977A2" w:rsidRDefault="00FC06B2">
            <w:pPr>
              <w:pStyle w:val="TableParagraph"/>
              <w:spacing w:before="91"/>
              <w:ind w:left="25"/>
              <w:rPr>
                <w:sz w:val="24"/>
              </w:rPr>
            </w:pPr>
            <w:r>
              <w:rPr>
                <w:spacing w:val="-5"/>
                <w:sz w:val="24"/>
              </w:rPr>
              <w:t>E2</w:t>
            </w:r>
          </w:p>
        </w:tc>
        <w:tc>
          <w:tcPr>
            <w:tcW w:w="6553" w:type="dxa"/>
          </w:tcPr>
          <w:p w14:paraId="7E637203" w14:textId="77777777" w:rsidR="001977A2" w:rsidRDefault="00FC06B2">
            <w:pPr>
              <w:pStyle w:val="TableParagraph"/>
              <w:spacing w:before="91"/>
              <w:ind w:left="88"/>
              <w:jc w:val="left"/>
              <w:rPr>
                <w:sz w:val="24"/>
              </w:rPr>
            </w:pPr>
            <w:r>
              <w:rPr>
                <w:sz w:val="24"/>
              </w:rPr>
              <w:t>Gaudium</w:t>
            </w:r>
            <w:r>
              <w:rPr>
                <w:spacing w:val="-4"/>
                <w:sz w:val="24"/>
              </w:rPr>
              <w:t xml:space="preserve"> </w:t>
            </w:r>
            <w:r>
              <w:rPr>
                <w:sz w:val="24"/>
              </w:rPr>
              <w:t>et</w:t>
            </w:r>
            <w:r>
              <w:rPr>
                <w:spacing w:val="-1"/>
                <w:sz w:val="24"/>
              </w:rPr>
              <w:t xml:space="preserve"> </w:t>
            </w:r>
            <w:r>
              <w:rPr>
                <w:sz w:val="24"/>
              </w:rPr>
              <w:t>Spes:</w:t>
            </w:r>
            <w:r>
              <w:rPr>
                <w:spacing w:val="-1"/>
                <w:sz w:val="24"/>
              </w:rPr>
              <w:t xml:space="preserve"> </w:t>
            </w:r>
            <w:r>
              <w:rPr>
                <w:sz w:val="24"/>
              </w:rPr>
              <w:t>relação</w:t>
            </w:r>
            <w:r>
              <w:rPr>
                <w:spacing w:val="-1"/>
                <w:sz w:val="24"/>
              </w:rPr>
              <w:t xml:space="preserve"> </w:t>
            </w:r>
            <w:r>
              <w:rPr>
                <w:sz w:val="24"/>
              </w:rPr>
              <w:t>dialogal</w:t>
            </w:r>
            <w:r>
              <w:rPr>
                <w:spacing w:val="-1"/>
                <w:sz w:val="24"/>
              </w:rPr>
              <w:t xml:space="preserve"> </w:t>
            </w:r>
            <w:r>
              <w:rPr>
                <w:sz w:val="24"/>
              </w:rPr>
              <w:t>entre</w:t>
            </w:r>
            <w:r>
              <w:rPr>
                <w:spacing w:val="-2"/>
                <w:sz w:val="24"/>
              </w:rPr>
              <w:t xml:space="preserve"> </w:t>
            </w:r>
            <w:r>
              <w:rPr>
                <w:sz w:val="24"/>
              </w:rPr>
              <w:t>a</w:t>
            </w:r>
            <w:r>
              <w:rPr>
                <w:spacing w:val="-2"/>
                <w:sz w:val="24"/>
              </w:rPr>
              <w:t xml:space="preserve"> </w:t>
            </w:r>
            <w:r>
              <w:rPr>
                <w:sz w:val="24"/>
              </w:rPr>
              <w:t>Igreja</w:t>
            </w:r>
            <w:r>
              <w:rPr>
                <w:spacing w:val="-2"/>
                <w:sz w:val="24"/>
              </w:rPr>
              <w:t xml:space="preserve"> </w:t>
            </w:r>
            <w:r>
              <w:rPr>
                <w:sz w:val="24"/>
              </w:rPr>
              <w:t>e</w:t>
            </w:r>
            <w:r>
              <w:rPr>
                <w:spacing w:val="-2"/>
                <w:sz w:val="24"/>
              </w:rPr>
              <w:t xml:space="preserve"> </w:t>
            </w:r>
            <w:r>
              <w:rPr>
                <w:sz w:val="24"/>
              </w:rPr>
              <w:t>o</w:t>
            </w:r>
            <w:r>
              <w:rPr>
                <w:spacing w:val="-1"/>
                <w:sz w:val="24"/>
              </w:rPr>
              <w:t xml:space="preserve"> </w:t>
            </w:r>
            <w:r>
              <w:rPr>
                <w:spacing w:val="-2"/>
                <w:sz w:val="24"/>
              </w:rPr>
              <w:t>mundo</w:t>
            </w:r>
          </w:p>
        </w:tc>
        <w:tc>
          <w:tcPr>
            <w:tcW w:w="1161" w:type="dxa"/>
          </w:tcPr>
          <w:p w14:paraId="4819DB32" w14:textId="77777777" w:rsidR="001977A2" w:rsidRDefault="00FC06B2">
            <w:pPr>
              <w:pStyle w:val="TableParagraph"/>
              <w:spacing w:before="91"/>
              <w:rPr>
                <w:sz w:val="24"/>
              </w:rPr>
            </w:pPr>
            <w:r>
              <w:rPr>
                <w:spacing w:val="-5"/>
                <w:sz w:val="24"/>
              </w:rPr>
              <w:t>12</w:t>
            </w:r>
          </w:p>
        </w:tc>
      </w:tr>
      <w:tr w:rsidR="001977A2" w14:paraId="2B3C6D6E" w14:textId="77777777">
        <w:trPr>
          <w:trHeight w:val="449"/>
        </w:trPr>
        <w:tc>
          <w:tcPr>
            <w:tcW w:w="773" w:type="dxa"/>
          </w:tcPr>
          <w:p w14:paraId="0CC7F6B2" w14:textId="77777777" w:rsidR="001977A2" w:rsidRDefault="00FC06B2">
            <w:pPr>
              <w:pStyle w:val="TableParagraph"/>
              <w:spacing w:before="91"/>
              <w:ind w:left="25"/>
              <w:rPr>
                <w:sz w:val="24"/>
              </w:rPr>
            </w:pPr>
            <w:r>
              <w:rPr>
                <w:spacing w:val="-5"/>
                <w:sz w:val="24"/>
              </w:rPr>
              <w:t>E3</w:t>
            </w:r>
          </w:p>
        </w:tc>
        <w:tc>
          <w:tcPr>
            <w:tcW w:w="6553" w:type="dxa"/>
          </w:tcPr>
          <w:p w14:paraId="6E4FCA47" w14:textId="77777777" w:rsidR="001977A2" w:rsidRDefault="00FC06B2">
            <w:pPr>
              <w:pStyle w:val="TableParagraph"/>
              <w:spacing w:before="91"/>
              <w:ind w:left="88"/>
              <w:jc w:val="left"/>
              <w:rPr>
                <w:sz w:val="24"/>
              </w:rPr>
            </w:pPr>
            <w:r>
              <w:rPr>
                <w:sz w:val="24"/>
              </w:rPr>
              <w:t>O</w:t>
            </w:r>
            <w:r>
              <w:rPr>
                <w:spacing w:val="-2"/>
                <w:sz w:val="24"/>
              </w:rPr>
              <w:t xml:space="preserve"> </w:t>
            </w:r>
            <w:r>
              <w:rPr>
                <w:sz w:val="24"/>
              </w:rPr>
              <w:t>Reino</w:t>
            </w:r>
            <w:r>
              <w:rPr>
                <w:spacing w:val="-1"/>
                <w:sz w:val="24"/>
              </w:rPr>
              <w:t xml:space="preserve"> </w:t>
            </w:r>
            <w:r>
              <w:rPr>
                <w:sz w:val="24"/>
              </w:rPr>
              <w:t>de</w:t>
            </w:r>
            <w:r>
              <w:rPr>
                <w:spacing w:val="-2"/>
                <w:sz w:val="24"/>
              </w:rPr>
              <w:t xml:space="preserve"> </w:t>
            </w:r>
            <w:r>
              <w:rPr>
                <w:sz w:val="24"/>
              </w:rPr>
              <w:t>Deus</w:t>
            </w:r>
            <w:r>
              <w:rPr>
                <w:spacing w:val="-1"/>
                <w:sz w:val="24"/>
              </w:rPr>
              <w:t xml:space="preserve"> </w:t>
            </w:r>
            <w:r>
              <w:rPr>
                <w:sz w:val="24"/>
              </w:rPr>
              <w:t>e</w:t>
            </w:r>
            <w:r>
              <w:rPr>
                <w:spacing w:val="-2"/>
                <w:sz w:val="24"/>
              </w:rPr>
              <w:t xml:space="preserve"> </w:t>
            </w:r>
            <w:r>
              <w:rPr>
                <w:sz w:val="24"/>
              </w:rPr>
              <w:t>a</w:t>
            </w:r>
            <w:r>
              <w:rPr>
                <w:spacing w:val="-2"/>
                <w:sz w:val="24"/>
              </w:rPr>
              <w:t xml:space="preserve"> </w:t>
            </w:r>
            <w:r>
              <w:rPr>
                <w:sz w:val="24"/>
              </w:rPr>
              <w:t>Igreja</w:t>
            </w:r>
            <w:r>
              <w:rPr>
                <w:spacing w:val="-2"/>
                <w:sz w:val="24"/>
              </w:rPr>
              <w:t xml:space="preserve"> </w:t>
            </w:r>
            <w:r>
              <w:rPr>
                <w:sz w:val="24"/>
              </w:rPr>
              <w:t>nos</w:t>
            </w:r>
            <w:r>
              <w:rPr>
                <w:spacing w:val="-1"/>
                <w:sz w:val="24"/>
              </w:rPr>
              <w:t xml:space="preserve"> </w:t>
            </w:r>
            <w:r>
              <w:rPr>
                <w:sz w:val="24"/>
              </w:rPr>
              <w:t>Evangelhos</w:t>
            </w:r>
            <w:r>
              <w:rPr>
                <w:spacing w:val="-1"/>
                <w:sz w:val="24"/>
              </w:rPr>
              <w:t xml:space="preserve"> </w:t>
            </w:r>
            <w:r>
              <w:rPr>
                <w:spacing w:val="-2"/>
                <w:sz w:val="24"/>
              </w:rPr>
              <w:t>Sinóticos</w:t>
            </w:r>
          </w:p>
        </w:tc>
        <w:tc>
          <w:tcPr>
            <w:tcW w:w="1161" w:type="dxa"/>
          </w:tcPr>
          <w:p w14:paraId="060FE7CE" w14:textId="77777777" w:rsidR="001977A2" w:rsidRDefault="00FC06B2">
            <w:pPr>
              <w:pStyle w:val="TableParagraph"/>
              <w:spacing w:before="91"/>
              <w:rPr>
                <w:sz w:val="24"/>
              </w:rPr>
            </w:pPr>
            <w:r>
              <w:rPr>
                <w:spacing w:val="-5"/>
                <w:sz w:val="24"/>
              </w:rPr>
              <w:t>12</w:t>
            </w:r>
          </w:p>
        </w:tc>
      </w:tr>
      <w:tr w:rsidR="001977A2" w14:paraId="17EF72C9" w14:textId="77777777">
        <w:trPr>
          <w:trHeight w:val="449"/>
        </w:trPr>
        <w:tc>
          <w:tcPr>
            <w:tcW w:w="773" w:type="dxa"/>
          </w:tcPr>
          <w:p w14:paraId="483ED327" w14:textId="77777777" w:rsidR="001977A2" w:rsidRDefault="00FC06B2">
            <w:pPr>
              <w:pStyle w:val="TableParagraph"/>
              <w:spacing w:before="92"/>
              <w:ind w:left="25"/>
              <w:rPr>
                <w:sz w:val="24"/>
              </w:rPr>
            </w:pPr>
            <w:r>
              <w:rPr>
                <w:spacing w:val="-5"/>
                <w:sz w:val="24"/>
              </w:rPr>
              <w:t>E4</w:t>
            </w:r>
          </w:p>
        </w:tc>
        <w:tc>
          <w:tcPr>
            <w:tcW w:w="6553" w:type="dxa"/>
          </w:tcPr>
          <w:p w14:paraId="2D374FDE" w14:textId="77777777" w:rsidR="001977A2" w:rsidRDefault="00FC06B2">
            <w:pPr>
              <w:pStyle w:val="TableParagraph"/>
              <w:spacing w:before="92"/>
              <w:ind w:left="88"/>
              <w:jc w:val="left"/>
              <w:rPr>
                <w:sz w:val="24"/>
              </w:rPr>
            </w:pPr>
            <w:r>
              <w:rPr>
                <w:sz w:val="24"/>
              </w:rPr>
              <w:t>A</w:t>
            </w:r>
            <w:r>
              <w:rPr>
                <w:spacing w:val="-15"/>
                <w:sz w:val="24"/>
              </w:rPr>
              <w:t xml:space="preserve"> </w:t>
            </w:r>
            <w:r>
              <w:rPr>
                <w:sz w:val="24"/>
              </w:rPr>
              <w:t>Igreja</w:t>
            </w:r>
            <w:r>
              <w:rPr>
                <w:spacing w:val="-3"/>
                <w:sz w:val="24"/>
              </w:rPr>
              <w:t xml:space="preserve"> </w:t>
            </w:r>
            <w:r>
              <w:rPr>
                <w:sz w:val="24"/>
              </w:rPr>
              <w:t>e</w:t>
            </w:r>
            <w:r>
              <w:rPr>
                <w:spacing w:val="-2"/>
                <w:sz w:val="24"/>
              </w:rPr>
              <w:t xml:space="preserve"> </w:t>
            </w:r>
            <w:r>
              <w:rPr>
                <w:sz w:val="24"/>
              </w:rPr>
              <w:t>os</w:t>
            </w:r>
            <w:r>
              <w:rPr>
                <w:spacing w:val="-1"/>
                <w:sz w:val="24"/>
              </w:rPr>
              <w:t xml:space="preserve"> </w:t>
            </w:r>
            <w:r>
              <w:rPr>
                <w:sz w:val="24"/>
              </w:rPr>
              <w:t>cristãos</w:t>
            </w:r>
            <w:r>
              <w:rPr>
                <w:spacing w:val="-1"/>
                <w:sz w:val="24"/>
              </w:rPr>
              <w:t xml:space="preserve"> </w:t>
            </w:r>
            <w:r>
              <w:rPr>
                <w:sz w:val="24"/>
              </w:rPr>
              <w:t>leigos</w:t>
            </w:r>
            <w:r>
              <w:rPr>
                <w:spacing w:val="-1"/>
                <w:sz w:val="24"/>
              </w:rPr>
              <w:t xml:space="preserve"> </w:t>
            </w:r>
            <w:r>
              <w:rPr>
                <w:sz w:val="24"/>
              </w:rPr>
              <w:t>no</w:t>
            </w:r>
            <w:r>
              <w:rPr>
                <w:spacing w:val="-1"/>
                <w:sz w:val="24"/>
              </w:rPr>
              <w:t xml:space="preserve"> </w:t>
            </w:r>
            <w:r>
              <w:rPr>
                <w:sz w:val="24"/>
              </w:rPr>
              <w:t>Continente</w:t>
            </w:r>
            <w:r>
              <w:rPr>
                <w:spacing w:val="-3"/>
                <w:sz w:val="24"/>
              </w:rPr>
              <w:t xml:space="preserve"> </w:t>
            </w:r>
            <w:r>
              <w:rPr>
                <w:sz w:val="24"/>
              </w:rPr>
              <w:t>Latino</w:t>
            </w:r>
            <w:r>
              <w:rPr>
                <w:spacing w:val="-14"/>
                <w:sz w:val="24"/>
              </w:rPr>
              <w:t xml:space="preserve"> </w:t>
            </w:r>
            <w:r>
              <w:rPr>
                <w:spacing w:val="-2"/>
                <w:sz w:val="24"/>
              </w:rPr>
              <w:t>Americano</w:t>
            </w:r>
          </w:p>
        </w:tc>
        <w:tc>
          <w:tcPr>
            <w:tcW w:w="1161" w:type="dxa"/>
          </w:tcPr>
          <w:p w14:paraId="3DFFC32D" w14:textId="77777777" w:rsidR="001977A2" w:rsidRDefault="00FC06B2">
            <w:pPr>
              <w:pStyle w:val="TableParagraph"/>
              <w:spacing w:before="92"/>
              <w:rPr>
                <w:sz w:val="24"/>
              </w:rPr>
            </w:pPr>
            <w:r>
              <w:rPr>
                <w:spacing w:val="-5"/>
                <w:sz w:val="24"/>
              </w:rPr>
              <w:t>12</w:t>
            </w:r>
          </w:p>
        </w:tc>
      </w:tr>
      <w:tr w:rsidR="001977A2" w14:paraId="3CB2C699" w14:textId="77777777">
        <w:trPr>
          <w:trHeight w:val="449"/>
        </w:trPr>
        <w:tc>
          <w:tcPr>
            <w:tcW w:w="773" w:type="dxa"/>
          </w:tcPr>
          <w:p w14:paraId="58134FE7" w14:textId="77777777" w:rsidR="001977A2" w:rsidRDefault="00FC06B2">
            <w:pPr>
              <w:pStyle w:val="TableParagraph"/>
              <w:spacing w:before="92"/>
              <w:ind w:left="25"/>
              <w:rPr>
                <w:sz w:val="24"/>
              </w:rPr>
            </w:pPr>
            <w:r>
              <w:rPr>
                <w:spacing w:val="-5"/>
                <w:sz w:val="24"/>
              </w:rPr>
              <w:t>E5</w:t>
            </w:r>
          </w:p>
        </w:tc>
        <w:tc>
          <w:tcPr>
            <w:tcW w:w="6553" w:type="dxa"/>
          </w:tcPr>
          <w:p w14:paraId="77ED244F" w14:textId="77777777" w:rsidR="001977A2" w:rsidRDefault="00FC06B2">
            <w:pPr>
              <w:pStyle w:val="TableParagraph"/>
              <w:spacing w:before="92"/>
              <w:ind w:left="88"/>
              <w:jc w:val="left"/>
              <w:rPr>
                <w:sz w:val="24"/>
              </w:rPr>
            </w:pPr>
            <w:r>
              <w:rPr>
                <w:sz w:val="24"/>
              </w:rPr>
              <w:t>A</w:t>
            </w:r>
            <w:r>
              <w:rPr>
                <w:spacing w:val="-15"/>
                <w:sz w:val="24"/>
              </w:rPr>
              <w:t xml:space="preserve"> </w:t>
            </w:r>
            <w:r>
              <w:rPr>
                <w:sz w:val="24"/>
              </w:rPr>
              <w:t>Igreja</w:t>
            </w:r>
            <w:r>
              <w:rPr>
                <w:spacing w:val="-9"/>
                <w:sz w:val="24"/>
              </w:rPr>
              <w:t xml:space="preserve"> </w:t>
            </w:r>
            <w:r>
              <w:rPr>
                <w:sz w:val="24"/>
              </w:rPr>
              <w:t>Particular:</w:t>
            </w:r>
            <w:r>
              <w:rPr>
                <w:spacing w:val="-9"/>
                <w:sz w:val="24"/>
              </w:rPr>
              <w:t xml:space="preserve"> </w:t>
            </w:r>
            <w:r>
              <w:rPr>
                <w:sz w:val="24"/>
              </w:rPr>
              <w:t>Teologia</w:t>
            </w:r>
            <w:r>
              <w:rPr>
                <w:spacing w:val="-6"/>
                <w:sz w:val="24"/>
              </w:rPr>
              <w:t xml:space="preserve"> </w:t>
            </w:r>
            <w:r>
              <w:rPr>
                <w:sz w:val="24"/>
              </w:rPr>
              <w:t>e</w:t>
            </w:r>
            <w:r>
              <w:rPr>
                <w:spacing w:val="-5"/>
                <w:sz w:val="24"/>
              </w:rPr>
              <w:t xml:space="preserve"> </w:t>
            </w:r>
            <w:r>
              <w:rPr>
                <w:spacing w:val="-2"/>
                <w:sz w:val="24"/>
              </w:rPr>
              <w:t>missão</w:t>
            </w:r>
          </w:p>
        </w:tc>
        <w:tc>
          <w:tcPr>
            <w:tcW w:w="1161" w:type="dxa"/>
          </w:tcPr>
          <w:p w14:paraId="5F96F145" w14:textId="77777777" w:rsidR="001977A2" w:rsidRDefault="00FC06B2">
            <w:pPr>
              <w:pStyle w:val="TableParagraph"/>
              <w:spacing w:before="92"/>
              <w:rPr>
                <w:sz w:val="24"/>
              </w:rPr>
            </w:pPr>
            <w:r>
              <w:rPr>
                <w:spacing w:val="-5"/>
                <w:sz w:val="24"/>
              </w:rPr>
              <w:t>12</w:t>
            </w:r>
          </w:p>
        </w:tc>
      </w:tr>
      <w:tr w:rsidR="001977A2" w14:paraId="0A8B47E9" w14:textId="77777777">
        <w:trPr>
          <w:trHeight w:val="449"/>
        </w:trPr>
        <w:tc>
          <w:tcPr>
            <w:tcW w:w="773" w:type="dxa"/>
          </w:tcPr>
          <w:p w14:paraId="3179AFF4" w14:textId="77777777" w:rsidR="001977A2" w:rsidRDefault="00FC06B2">
            <w:pPr>
              <w:pStyle w:val="TableParagraph"/>
              <w:spacing w:before="92"/>
              <w:ind w:left="25"/>
              <w:rPr>
                <w:sz w:val="24"/>
              </w:rPr>
            </w:pPr>
            <w:r>
              <w:rPr>
                <w:spacing w:val="-5"/>
                <w:sz w:val="24"/>
              </w:rPr>
              <w:t>E6</w:t>
            </w:r>
          </w:p>
        </w:tc>
        <w:tc>
          <w:tcPr>
            <w:tcW w:w="6553" w:type="dxa"/>
          </w:tcPr>
          <w:p w14:paraId="245FEB59" w14:textId="77777777" w:rsidR="001977A2" w:rsidRDefault="00FC06B2">
            <w:pPr>
              <w:pStyle w:val="TableParagraph"/>
              <w:spacing w:before="92"/>
              <w:ind w:left="88"/>
              <w:jc w:val="left"/>
              <w:rPr>
                <w:sz w:val="24"/>
              </w:rPr>
            </w:pPr>
            <w:r>
              <w:rPr>
                <w:sz w:val="24"/>
              </w:rPr>
              <w:t>A</w:t>
            </w:r>
            <w:r>
              <w:rPr>
                <w:spacing w:val="-17"/>
                <w:sz w:val="24"/>
              </w:rPr>
              <w:t xml:space="preserve"> </w:t>
            </w:r>
            <w:r>
              <w:rPr>
                <w:sz w:val="24"/>
              </w:rPr>
              <w:t>Paróquia:</w:t>
            </w:r>
            <w:r>
              <w:rPr>
                <w:spacing w:val="-2"/>
                <w:sz w:val="24"/>
              </w:rPr>
              <w:t xml:space="preserve"> </w:t>
            </w:r>
            <w:r>
              <w:rPr>
                <w:sz w:val="24"/>
              </w:rPr>
              <w:t>rede</w:t>
            </w:r>
            <w:r>
              <w:rPr>
                <w:spacing w:val="-2"/>
                <w:sz w:val="24"/>
              </w:rPr>
              <w:t xml:space="preserve"> </w:t>
            </w:r>
            <w:r>
              <w:rPr>
                <w:sz w:val="24"/>
              </w:rPr>
              <w:t>de</w:t>
            </w:r>
            <w:r>
              <w:rPr>
                <w:spacing w:val="-2"/>
                <w:sz w:val="24"/>
              </w:rPr>
              <w:t xml:space="preserve"> </w:t>
            </w:r>
            <w:r>
              <w:rPr>
                <w:sz w:val="24"/>
              </w:rPr>
              <w:t>comunidades</w:t>
            </w:r>
            <w:r>
              <w:rPr>
                <w:spacing w:val="-2"/>
                <w:sz w:val="24"/>
              </w:rPr>
              <w:t xml:space="preserve"> </w:t>
            </w:r>
            <w:r>
              <w:rPr>
                <w:sz w:val="24"/>
              </w:rPr>
              <w:t>e</w:t>
            </w:r>
            <w:r>
              <w:rPr>
                <w:spacing w:val="-2"/>
                <w:sz w:val="24"/>
              </w:rPr>
              <w:t xml:space="preserve"> </w:t>
            </w:r>
            <w:r>
              <w:rPr>
                <w:sz w:val="24"/>
              </w:rPr>
              <w:t>os</w:t>
            </w:r>
            <w:r>
              <w:rPr>
                <w:spacing w:val="-1"/>
                <w:sz w:val="24"/>
              </w:rPr>
              <w:t xml:space="preserve"> </w:t>
            </w:r>
            <w:r>
              <w:rPr>
                <w:sz w:val="24"/>
              </w:rPr>
              <w:t>desafios</w:t>
            </w:r>
            <w:r>
              <w:rPr>
                <w:spacing w:val="-1"/>
                <w:sz w:val="24"/>
              </w:rPr>
              <w:t xml:space="preserve"> </w:t>
            </w:r>
            <w:r>
              <w:rPr>
                <w:spacing w:val="-2"/>
                <w:sz w:val="24"/>
              </w:rPr>
              <w:t>atuais</w:t>
            </w:r>
          </w:p>
        </w:tc>
        <w:tc>
          <w:tcPr>
            <w:tcW w:w="1161" w:type="dxa"/>
          </w:tcPr>
          <w:p w14:paraId="0ED488A8" w14:textId="77777777" w:rsidR="001977A2" w:rsidRDefault="00FC06B2">
            <w:pPr>
              <w:pStyle w:val="TableParagraph"/>
              <w:spacing w:before="92"/>
              <w:rPr>
                <w:sz w:val="24"/>
              </w:rPr>
            </w:pPr>
            <w:r>
              <w:rPr>
                <w:spacing w:val="-5"/>
                <w:sz w:val="24"/>
              </w:rPr>
              <w:t>12</w:t>
            </w:r>
          </w:p>
        </w:tc>
      </w:tr>
      <w:tr w:rsidR="001977A2" w14:paraId="127013E2" w14:textId="77777777">
        <w:trPr>
          <w:trHeight w:val="449"/>
        </w:trPr>
        <w:tc>
          <w:tcPr>
            <w:tcW w:w="773" w:type="dxa"/>
          </w:tcPr>
          <w:p w14:paraId="1C5275EF" w14:textId="77777777" w:rsidR="001977A2" w:rsidRDefault="00FC06B2">
            <w:pPr>
              <w:pStyle w:val="TableParagraph"/>
              <w:spacing w:before="92"/>
              <w:ind w:left="25"/>
              <w:rPr>
                <w:sz w:val="24"/>
              </w:rPr>
            </w:pPr>
            <w:r>
              <w:rPr>
                <w:spacing w:val="-5"/>
                <w:sz w:val="24"/>
              </w:rPr>
              <w:t>E7</w:t>
            </w:r>
          </w:p>
        </w:tc>
        <w:tc>
          <w:tcPr>
            <w:tcW w:w="6553" w:type="dxa"/>
          </w:tcPr>
          <w:p w14:paraId="228325D2" w14:textId="77777777" w:rsidR="001977A2" w:rsidRDefault="00FC06B2">
            <w:pPr>
              <w:pStyle w:val="TableParagraph"/>
              <w:spacing w:before="92"/>
              <w:ind w:left="88"/>
              <w:jc w:val="left"/>
              <w:rPr>
                <w:sz w:val="24"/>
              </w:rPr>
            </w:pPr>
            <w:r>
              <w:rPr>
                <w:sz w:val="24"/>
              </w:rPr>
              <w:t>Eucaristia:</w:t>
            </w:r>
            <w:r>
              <w:rPr>
                <w:spacing w:val="-3"/>
                <w:sz w:val="24"/>
              </w:rPr>
              <w:t xml:space="preserve"> </w:t>
            </w:r>
            <w:r>
              <w:rPr>
                <w:sz w:val="24"/>
              </w:rPr>
              <w:t>fonte</w:t>
            </w:r>
            <w:r>
              <w:rPr>
                <w:spacing w:val="-2"/>
                <w:sz w:val="24"/>
              </w:rPr>
              <w:t xml:space="preserve"> </w:t>
            </w:r>
            <w:r>
              <w:rPr>
                <w:sz w:val="24"/>
              </w:rPr>
              <w:t>e</w:t>
            </w:r>
            <w:r>
              <w:rPr>
                <w:spacing w:val="-2"/>
                <w:sz w:val="24"/>
              </w:rPr>
              <w:t xml:space="preserve"> </w:t>
            </w:r>
            <w:r>
              <w:rPr>
                <w:sz w:val="24"/>
              </w:rPr>
              <w:t>ápice</w:t>
            </w:r>
            <w:r>
              <w:rPr>
                <w:spacing w:val="-2"/>
                <w:sz w:val="24"/>
              </w:rPr>
              <w:t xml:space="preserve"> </w:t>
            </w:r>
            <w:r>
              <w:rPr>
                <w:sz w:val="24"/>
              </w:rPr>
              <w:t>da</w:t>
            </w:r>
            <w:r>
              <w:rPr>
                <w:spacing w:val="-2"/>
                <w:sz w:val="24"/>
              </w:rPr>
              <w:t xml:space="preserve"> </w:t>
            </w:r>
            <w:r>
              <w:rPr>
                <w:sz w:val="24"/>
              </w:rPr>
              <w:t>vida</w:t>
            </w:r>
            <w:r>
              <w:rPr>
                <w:spacing w:val="-1"/>
                <w:sz w:val="24"/>
              </w:rPr>
              <w:t xml:space="preserve"> </w:t>
            </w:r>
            <w:r>
              <w:rPr>
                <w:spacing w:val="-2"/>
                <w:sz w:val="24"/>
              </w:rPr>
              <w:t>comunitária</w:t>
            </w:r>
          </w:p>
        </w:tc>
        <w:tc>
          <w:tcPr>
            <w:tcW w:w="1161" w:type="dxa"/>
          </w:tcPr>
          <w:p w14:paraId="1C4EB485" w14:textId="77777777" w:rsidR="001977A2" w:rsidRDefault="00FC06B2">
            <w:pPr>
              <w:pStyle w:val="TableParagraph"/>
              <w:spacing w:before="92"/>
              <w:rPr>
                <w:sz w:val="24"/>
              </w:rPr>
            </w:pPr>
            <w:r>
              <w:rPr>
                <w:spacing w:val="-5"/>
                <w:sz w:val="24"/>
              </w:rPr>
              <w:t>12</w:t>
            </w:r>
          </w:p>
        </w:tc>
      </w:tr>
      <w:tr w:rsidR="001977A2" w14:paraId="451EBFAC" w14:textId="77777777">
        <w:trPr>
          <w:trHeight w:val="449"/>
        </w:trPr>
        <w:tc>
          <w:tcPr>
            <w:tcW w:w="773" w:type="dxa"/>
          </w:tcPr>
          <w:p w14:paraId="70B7761A" w14:textId="77777777" w:rsidR="001977A2" w:rsidRDefault="00FC06B2">
            <w:pPr>
              <w:pStyle w:val="TableParagraph"/>
              <w:spacing w:before="92"/>
              <w:ind w:left="25"/>
              <w:rPr>
                <w:sz w:val="24"/>
              </w:rPr>
            </w:pPr>
            <w:r>
              <w:rPr>
                <w:spacing w:val="-5"/>
                <w:sz w:val="24"/>
              </w:rPr>
              <w:t>E8</w:t>
            </w:r>
          </w:p>
        </w:tc>
        <w:tc>
          <w:tcPr>
            <w:tcW w:w="6553" w:type="dxa"/>
          </w:tcPr>
          <w:p w14:paraId="493ABBB4" w14:textId="77777777" w:rsidR="001977A2" w:rsidRDefault="00FC06B2">
            <w:pPr>
              <w:pStyle w:val="TableParagraph"/>
              <w:spacing w:before="92"/>
              <w:ind w:left="88"/>
              <w:jc w:val="left"/>
              <w:rPr>
                <w:sz w:val="24"/>
              </w:rPr>
            </w:pPr>
            <w:r>
              <w:rPr>
                <w:sz w:val="24"/>
              </w:rPr>
              <w:t>Maria:</w:t>
            </w:r>
            <w:r>
              <w:rPr>
                <w:spacing w:val="-1"/>
                <w:sz w:val="24"/>
              </w:rPr>
              <w:t xml:space="preserve"> </w:t>
            </w:r>
            <w:r>
              <w:rPr>
                <w:sz w:val="24"/>
              </w:rPr>
              <w:t>modelo</w:t>
            </w:r>
            <w:r>
              <w:rPr>
                <w:spacing w:val="-2"/>
                <w:sz w:val="24"/>
              </w:rPr>
              <w:t xml:space="preserve"> </w:t>
            </w:r>
            <w:r>
              <w:rPr>
                <w:sz w:val="24"/>
              </w:rPr>
              <w:t>de</w:t>
            </w:r>
            <w:r>
              <w:rPr>
                <w:spacing w:val="-1"/>
                <w:sz w:val="24"/>
              </w:rPr>
              <w:t xml:space="preserve"> </w:t>
            </w:r>
            <w:r>
              <w:rPr>
                <w:spacing w:val="-2"/>
                <w:sz w:val="24"/>
              </w:rPr>
              <w:t>discípula</w:t>
            </w:r>
          </w:p>
        </w:tc>
        <w:tc>
          <w:tcPr>
            <w:tcW w:w="1161" w:type="dxa"/>
          </w:tcPr>
          <w:p w14:paraId="6D3FD6C2" w14:textId="77777777" w:rsidR="001977A2" w:rsidRDefault="00FC06B2">
            <w:pPr>
              <w:pStyle w:val="TableParagraph"/>
              <w:spacing w:before="92"/>
              <w:rPr>
                <w:sz w:val="24"/>
              </w:rPr>
            </w:pPr>
            <w:r>
              <w:rPr>
                <w:spacing w:val="-5"/>
                <w:sz w:val="24"/>
              </w:rPr>
              <w:t>12</w:t>
            </w:r>
          </w:p>
        </w:tc>
      </w:tr>
      <w:tr w:rsidR="001977A2" w14:paraId="5093B5FD" w14:textId="77777777">
        <w:trPr>
          <w:trHeight w:val="449"/>
        </w:trPr>
        <w:tc>
          <w:tcPr>
            <w:tcW w:w="773" w:type="dxa"/>
          </w:tcPr>
          <w:p w14:paraId="47ABF23D" w14:textId="77777777" w:rsidR="001977A2" w:rsidRDefault="00FC06B2">
            <w:pPr>
              <w:pStyle w:val="TableParagraph"/>
              <w:spacing w:before="93"/>
              <w:ind w:left="25"/>
              <w:rPr>
                <w:sz w:val="24"/>
              </w:rPr>
            </w:pPr>
            <w:r>
              <w:rPr>
                <w:spacing w:val="-5"/>
                <w:sz w:val="24"/>
              </w:rPr>
              <w:t>E9</w:t>
            </w:r>
          </w:p>
        </w:tc>
        <w:tc>
          <w:tcPr>
            <w:tcW w:w="6553" w:type="dxa"/>
          </w:tcPr>
          <w:p w14:paraId="2A78F650" w14:textId="77777777" w:rsidR="001977A2" w:rsidRDefault="00FC06B2">
            <w:pPr>
              <w:pStyle w:val="TableParagraph"/>
              <w:spacing w:before="93"/>
              <w:ind w:left="88"/>
              <w:jc w:val="left"/>
              <w:rPr>
                <w:sz w:val="24"/>
              </w:rPr>
            </w:pPr>
            <w:r>
              <w:rPr>
                <w:sz w:val="24"/>
              </w:rPr>
              <w:t>Diretrizes</w:t>
            </w:r>
            <w:r>
              <w:rPr>
                <w:spacing w:val="-4"/>
                <w:sz w:val="24"/>
              </w:rPr>
              <w:t xml:space="preserve"> </w:t>
            </w:r>
            <w:r>
              <w:rPr>
                <w:sz w:val="24"/>
              </w:rPr>
              <w:t>Gerais</w:t>
            </w:r>
            <w:r>
              <w:rPr>
                <w:spacing w:val="-2"/>
                <w:sz w:val="24"/>
              </w:rPr>
              <w:t xml:space="preserve"> </w:t>
            </w:r>
            <w:r>
              <w:rPr>
                <w:sz w:val="24"/>
              </w:rPr>
              <w:t>da</w:t>
            </w:r>
            <w:r>
              <w:rPr>
                <w:spacing w:val="-15"/>
                <w:sz w:val="24"/>
              </w:rPr>
              <w:t xml:space="preserve"> </w:t>
            </w:r>
            <w:r>
              <w:rPr>
                <w:sz w:val="24"/>
              </w:rPr>
              <w:t>Ação</w:t>
            </w:r>
            <w:r>
              <w:rPr>
                <w:spacing w:val="-1"/>
                <w:sz w:val="24"/>
              </w:rPr>
              <w:t xml:space="preserve"> </w:t>
            </w:r>
            <w:r>
              <w:rPr>
                <w:sz w:val="24"/>
              </w:rPr>
              <w:t>Evangelizadora</w:t>
            </w:r>
            <w:r>
              <w:rPr>
                <w:spacing w:val="-3"/>
                <w:sz w:val="24"/>
              </w:rPr>
              <w:t xml:space="preserve"> </w:t>
            </w:r>
            <w:r>
              <w:rPr>
                <w:sz w:val="24"/>
              </w:rPr>
              <w:t>da</w:t>
            </w:r>
            <w:r>
              <w:rPr>
                <w:spacing w:val="-2"/>
                <w:sz w:val="24"/>
              </w:rPr>
              <w:t xml:space="preserve"> </w:t>
            </w:r>
            <w:r>
              <w:rPr>
                <w:sz w:val="24"/>
              </w:rPr>
              <w:t>Igreja</w:t>
            </w:r>
            <w:r>
              <w:rPr>
                <w:spacing w:val="-3"/>
                <w:sz w:val="24"/>
              </w:rPr>
              <w:t xml:space="preserve"> </w:t>
            </w:r>
            <w:r>
              <w:rPr>
                <w:sz w:val="24"/>
              </w:rPr>
              <w:t>no</w:t>
            </w:r>
            <w:r>
              <w:rPr>
                <w:spacing w:val="-1"/>
                <w:sz w:val="24"/>
              </w:rPr>
              <w:t xml:space="preserve"> </w:t>
            </w:r>
            <w:r>
              <w:rPr>
                <w:spacing w:val="-2"/>
                <w:sz w:val="24"/>
              </w:rPr>
              <w:t>Brasil</w:t>
            </w:r>
          </w:p>
        </w:tc>
        <w:tc>
          <w:tcPr>
            <w:tcW w:w="1161" w:type="dxa"/>
          </w:tcPr>
          <w:p w14:paraId="7D8E20F8" w14:textId="77777777" w:rsidR="001977A2" w:rsidRDefault="00FC06B2">
            <w:pPr>
              <w:pStyle w:val="TableParagraph"/>
              <w:spacing w:before="93"/>
              <w:rPr>
                <w:sz w:val="24"/>
              </w:rPr>
            </w:pPr>
            <w:r>
              <w:rPr>
                <w:spacing w:val="-5"/>
                <w:sz w:val="24"/>
              </w:rPr>
              <w:t>12</w:t>
            </w:r>
          </w:p>
        </w:tc>
      </w:tr>
      <w:tr w:rsidR="001977A2" w14:paraId="6A9D0DBF" w14:textId="77777777">
        <w:trPr>
          <w:trHeight w:val="449"/>
        </w:trPr>
        <w:tc>
          <w:tcPr>
            <w:tcW w:w="773" w:type="dxa"/>
          </w:tcPr>
          <w:p w14:paraId="4DB99A54" w14:textId="77777777" w:rsidR="001977A2" w:rsidRDefault="00FC06B2">
            <w:pPr>
              <w:pStyle w:val="TableParagraph"/>
              <w:spacing w:before="93"/>
              <w:ind w:left="25"/>
              <w:rPr>
                <w:sz w:val="24"/>
              </w:rPr>
            </w:pPr>
            <w:r>
              <w:rPr>
                <w:spacing w:val="-5"/>
                <w:sz w:val="24"/>
              </w:rPr>
              <w:t>E10</w:t>
            </w:r>
          </w:p>
        </w:tc>
        <w:tc>
          <w:tcPr>
            <w:tcW w:w="6553" w:type="dxa"/>
          </w:tcPr>
          <w:p w14:paraId="6462662D" w14:textId="77777777" w:rsidR="001977A2" w:rsidRDefault="00FC06B2">
            <w:pPr>
              <w:pStyle w:val="TableParagraph"/>
              <w:spacing w:before="93"/>
              <w:ind w:left="88"/>
              <w:jc w:val="left"/>
              <w:rPr>
                <w:sz w:val="24"/>
              </w:rPr>
            </w:pPr>
            <w:r>
              <w:rPr>
                <w:sz w:val="24"/>
              </w:rPr>
              <w:t>Diálogo</w:t>
            </w:r>
            <w:r>
              <w:rPr>
                <w:spacing w:val="-2"/>
                <w:sz w:val="24"/>
              </w:rPr>
              <w:t xml:space="preserve"> </w:t>
            </w:r>
            <w:r>
              <w:rPr>
                <w:sz w:val="24"/>
              </w:rPr>
              <w:t>Ecumênico</w:t>
            </w:r>
            <w:r>
              <w:rPr>
                <w:spacing w:val="-1"/>
                <w:sz w:val="24"/>
              </w:rPr>
              <w:t xml:space="preserve"> </w:t>
            </w:r>
            <w:r>
              <w:rPr>
                <w:sz w:val="24"/>
              </w:rPr>
              <w:t>e</w:t>
            </w:r>
            <w:r>
              <w:rPr>
                <w:spacing w:val="-2"/>
                <w:sz w:val="24"/>
              </w:rPr>
              <w:t xml:space="preserve"> interreligioso</w:t>
            </w:r>
          </w:p>
        </w:tc>
        <w:tc>
          <w:tcPr>
            <w:tcW w:w="1161" w:type="dxa"/>
          </w:tcPr>
          <w:p w14:paraId="2DF6A823" w14:textId="77777777" w:rsidR="001977A2" w:rsidRDefault="00FC06B2">
            <w:pPr>
              <w:pStyle w:val="TableParagraph"/>
              <w:spacing w:before="93"/>
              <w:rPr>
                <w:sz w:val="24"/>
              </w:rPr>
            </w:pPr>
            <w:r>
              <w:rPr>
                <w:spacing w:val="-5"/>
                <w:sz w:val="24"/>
              </w:rPr>
              <w:t>12</w:t>
            </w:r>
          </w:p>
        </w:tc>
      </w:tr>
    </w:tbl>
    <w:p w14:paraId="262539B8" w14:textId="5CBAC4C1" w:rsidR="001977A2" w:rsidRDefault="00FC06B2">
      <w:pPr>
        <w:pStyle w:val="Ttulo1"/>
        <w:spacing w:before="101"/>
        <w:ind w:left="287"/>
      </w:pPr>
      <w:r>
        <w:t xml:space="preserve">CICLO </w:t>
      </w:r>
      <w:r>
        <w:rPr>
          <w:spacing w:val="-2"/>
        </w:rPr>
        <w:t>PASTORAL MISSIONÁRIO</w:t>
      </w:r>
    </w:p>
    <w:p w14:paraId="7D241FCE" w14:textId="77777777" w:rsidR="001977A2" w:rsidRDefault="001977A2">
      <w:pPr>
        <w:pStyle w:val="Corpodetexto"/>
        <w:rPr>
          <w:rFonts w:ascii="Times New Roman"/>
          <w:b/>
          <w:sz w:val="7"/>
        </w:r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73"/>
        <w:gridCol w:w="6553"/>
        <w:gridCol w:w="1161"/>
      </w:tblGrid>
      <w:tr w:rsidR="001977A2" w14:paraId="1255791C" w14:textId="77777777">
        <w:trPr>
          <w:trHeight w:val="449"/>
        </w:trPr>
        <w:tc>
          <w:tcPr>
            <w:tcW w:w="773" w:type="dxa"/>
          </w:tcPr>
          <w:p w14:paraId="6DE52B7A" w14:textId="77777777" w:rsidR="001977A2" w:rsidRDefault="00FC06B2">
            <w:pPr>
              <w:pStyle w:val="TableParagraph"/>
              <w:spacing w:before="93"/>
              <w:ind w:left="25" w:right="13"/>
              <w:rPr>
                <w:sz w:val="24"/>
              </w:rPr>
            </w:pPr>
            <w:r>
              <w:rPr>
                <w:spacing w:val="-5"/>
                <w:sz w:val="24"/>
              </w:rPr>
              <w:t>S1</w:t>
            </w:r>
          </w:p>
        </w:tc>
        <w:tc>
          <w:tcPr>
            <w:tcW w:w="6553" w:type="dxa"/>
          </w:tcPr>
          <w:p w14:paraId="0BC1DB17" w14:textId="77777777" w:rsidR="001977A2" w:rsidRDefault="00FC06B2">
            <w:pPr>
              <w:pStyle w:val="TableParagraph"/>
              <w:spacing w:before="93"/>
              <w:ind w:left="88"/>
              <w:jc w:val="left"/>
              <w:rPr>
                <w:sz w:val="24"/>
              </w:rPr>
            </w:pPr>
            <w:r>
              <w:rPr>
                <w:sz w:val="24"/>
              </w:rPr>
              <w:t>Antropologia</w:t>
            </w:r>
            <w:r>
              <w:rPr>
                <w:spacing w:val="-10"/>
                <w:sz w:val="24"/>
              </w:rPr>
              <w:t xml:space="preserve"> </w:t>
            </w:r>
            <w:r>
              <w:rPr>
                <w:sz w:val="24"/>
              </w:rPr>
              <w:t>Teológica:</w:t>
            </w:r>
            <w:r>
              <w:rPr>
                <w:spacing w:val="-4"/>
                <w:sz w:val="24"/>
              </w:rPr>
              <w:t xml:space="preserve"> </w:t>
            </w:r>
            <w:r>
              <w:rPr>
                <w:sz w:val="24"/>
              </w:rPr>
              <w:t>o</w:t>
            </w:r>
            <w:r>
              <w:rPr>
                <w:spacing w:val="-3"/>
                <w:sz w:val="24"/>
              </w:rPr>
              <w:t xml:space="preserve"> </w:t>
            </w:r>
            <w:r>
              <w:rPr>
                <w:sz w:val="24"/>
              </w:rPr>
              <w:t>ser</w:t>
            </w:r>
            <w:r>
              <w:rPr>
                <w:spacing w:val="-3"/>
                <w:sz w:val="24"/>
              </w:rPr>
              <w:t xml:space="preserve"> </w:t>
            </w:r>
            <w:r>
              <w:rPr>
                <w:sz w:val="24"/>
              </w:rPr>
              <w:t>humano</w:t>
            </w:r>
            <w:r>
              <w:rPr>
                <w:spacing w:val="-3"/>
                <w:sz w:val="24"/>
              </w:rPr>
              <w:t xml:space="preserve"> </w:t>
            </w:r>
            <w:r>
              <w:rPr>
                <w:sz w:val="24"/>
              </w:rPr>
              <w:t>e</w:t>
            </w:r>
            <w:r>
              <w:rPr>
                <w:spacing w:val="-4"/>
                <w:sz w:val="24"/>
              </w:rPr>
              <w:t xml:space="preserve"> </w:t>
            </w:r>
            <w:r>
              <w:rPr>
                <w:sz w:val="24"/>
              </w:rPr>
              <w:t>a</w:t>
            </w:r>
            <w:r>
              <w:rPr>
                <w:spacing w:val="-4"/>
                <w:sz w:val="24"/>
              </w:rPr>
              <w:t xml:space="preserve"> </w:t>
            </w:r>
            <w:r>
              <w:rPr>
                <w:spacing w:val="-2"/>
                <w:sz w:val="24"/>
              </w:rPr>
              <w:t>criação</w:t>
            </w:r>
          </w:p>
        </w:tc>
        <w:tc>
          <w:tcPr>
            <w:tcW w:w="1161" w:type="dxa"/>
          </w:tcPr>
          <w:p w14:paraId="26FEA6E5" w14:textId="77777777" w:rsidR="001977A2" w:rsidRDefault="00FC06B2">
            <w:pPr>
              <w:pStyle w:val="TableParagraph"/>
              <w:spacing w:before="93"/>
              <w:rPr>
                <w:sz w:val="24"/>
              </w:rPr>
            </w:pPr>
            <w:r>
              <w:rPr>
                <w:spacing w:val="-5"/>
                <w:sz w:val="24"/>
              </w:rPr>
              <w:t>12</w:t>
            </w:r>
          </w:p>
        </w:tc>
      </w:tr>
      <w:tr w:rsidR="001977A2" w14:paraId="6774ED56" w14:textId="77777777">
        <w:trPr>
          <w:trHeight w:val="449"/>
        </w:trPr>
        <w:tc>
          <w:tcPr>
            <w:tcW w:w="773" w:type="dxa"/>
          </w:tcPr>
          <w:p w14:paraId="7413D972" w14:textId="77777777" w:rsidR="001977A2" w:rsidRDefault="00FC06B2">
            <w:pPr>
              <w:pStyle w:val="TableParagraph"/>
              <w:spacing w:before="93"/>
              <w:ind w:left="25" w:right="13"/>
              <w:rPr>
                <w:sz w:val="24"/>
              </w:rPr>
            </w:pPr>
            <w:r>
              <w:rPr>
                <w:spacing w:val="-5"/>
                <w:sz w:val="24"/>
              </w:rPr>
              <w:t>S2</w:t>
            </w:r>
          </w:p>
        </w:tc>
        <w:tc>
          <w:tcPr>
            <w:tcW w:w="6553" w:type="dxa"/>
          </w:tcPr>
          <w:p w14:paraId="3889E60C" w14:textId="77777777" w:rsidR="001977A2" w:rsidRDefault="00FC06B2">
            <w:pPr>
              <w:pStyle w:val="TableParagraph"/>
              <w:spacing w:before="93"/>
              <w:ind w:left="88"/>
              <w:jc w:val="left"/>
              <w:rPr>
                <w:sz w:val="24"/>
              </w:rPr>
            </w:pPr>
            <w:r>
              <w:rPr>
                <w:sz w:val="24"/>
              </w:rPr>
              <w:t>Doutrina</w:t>
            </w:r>
            <w:r>
              <w:rPr>
                <w:spacing w:val="-2"/>
                <w:sz w:val="24"/>
              </w:rPr>
              <w:t xml:space="preserve"> </w:t>
            </w:r>
            <w:r>
              <w:rPr>
                <w:sz w:val="24"/>
              </w:rPr>
              <w:t>social</w:t>
            </w:r>
            <w:r>
              <w:rPr>
                <w:spacing w:val="-1"/>
                <w:sz w:val="24"/>
              </w:rPr>
              <w:t xml:space="preserve"> </w:t>
            </w:r>
            <w:r>
              <w:rPr>
                <w:sz w:val="24"/>
              </w:rPr>
              <w:t>da</w:t>
            </w:r>
            <w:r>
              <w:rPr>
                <w:spacing w:val="-2"/>
                <w:sz w:val="24"/>
              </w:rPr>
              <w:t xml:space="preserve"> </w:t>
            </w:r>
            <w:r>
              <w:rPr>
                <w:sz w:val="24"/>
              </w:rPr>
              <w:t>Igreja:</w:t>
            </w:r>
            <w:r>
              <w:rPr>
                <w:spacing w:val="-1"/>
                <w:sz w:val="24"/>
              </w:rPr>
              <w:t xml:space="preserve"> </w:t>
            </w:r>
            <w:r>
              <w:rPr>
                <w:spacing w:val="-2"/>
                <w:sz w:val="24"/>
              </w:rPr>
              <w:t>princípios</w:t>
            </w:r>
          </w:p>
        </w:tc>
        <w:tc>
          <w:tcPr>
            <w:tcW w:w="1161" w:type="dxa"/>
          </w:tcPr>
          <w:p w14:paraId="1D4B291D" w14:textId="77777777" w:rsidR="001977A2" w:rsidRDefault="00FC06B2">
            <w:pPr>
              <w:pStyle w:val="TableParagraph"/>
              <w:spacing w:before="93"/>
              <w:rPr>
                <w:sz w:val="24"/>
              </w:rPr>
            </w:pPr>
            <w:r>
              <w:rPr>
                <w:spacing w:val="-5"/>
                <w:sz w:val="24"/>
              </w:rPr>
              <w:t>12</w:t>
            </w:r>
          </w:p>
        </w:tc>
      </w:tr>
      <w:tr w:rsidR="001977A2" w14:paraId="48DC0E11" w14:textId="77777777">
        <w:trPr>
          <w:trHeight w:val="449"/>
        </w:trPr>
        <w:tc>
          <w:tcPr>
            <w:tcW w:w="773" w:type="dxa"/>
          </w:tcPr>
          <w:p w14:paraId="0BC1F81A" w14:textId="77777777" w:rsidR="001977A2" w:rsidRDefault="00FC06B2">
            <w:pPr>
              <w:pStyle w:val="TableParagraph"/>
              <w:spacing w:before="93"/>
              <w:ind w:left="25" w:right="13"/>
              <w:rPr>
                <w:sz w:val="24"/>
              </w:rPr>
            </w:pPr>
            <w:r>
              <w:rPr>
                <w:spacing w:val="-5"/>
                <w:sz w:val="24"/>
              </w:rPr>
              <w:t>S3</w:t>
            </w:r>
          </w:p>
        </w:tc>
        <w:tc>
          <w:tcPr>
            <w:tcW w:w="6553" w:type="dxa"/>
          </w:tcPr>
          <w:p w14:paraId="2B57BA97" w14:textId="77777777" w:rsidR="001977A2" w:rsidRDefault="00FC06B2">
            <w:pPr>
              <w:pStyle w:val="TableParagraph"/>
              <w:spacing w:before="93"/>
              <w:ind w:left="88"/>
              <w:jc w:val="left"/>
              <w:rPr>
                <w:sz w:val="24"/>
              </w:rPr>
            </w:pPr>
            <w:r>
              <w:rPr>
                <w:sz w:val="24"/>
              </w:rPr>
              <w:t>Moral</w:t>
            </w:r>
            <w:r>
              <w:rPr>
                <w:spacing w:val="-2"/>
                <w:sz w:val="24"/>
              </w:rPr>
              <w:t xml:space="preserve"> </w:t>
            </w:r>
            <w:r>
              <w:rPr>
                <w:sz w:val="24"/>
              </w:rPr>
              <w:t>familiar:</w:t>
            </w:r>
            <w:r>
              <w:rPr>
                <w:spacing w:val="-1"/>
                <w:sz w:val="24"/>
              </w:rPr>
              <w:t xml:space="preserve"> </w:t>
            </w:r>
            <w:r>
              <w:rPr>
                <w:sz w:val="24"/>
              </w:rPr>
              <w:t>a</w:t>
            </w:r>
            <w:r>
              <w:rPr>
                <w:spacing w:val="-2"/>
                <w:sz w:val="24"/>
              </w:rPr>
              <w:t xml:space="preserve"> </w:t>
            </w:r>
            <w:r>
              <w:rPr>
                <w:sz w:val="24"/>
              </w:rPr>
              <w:t>família</w:t>
            </w:r>
            <w:r>
              <w:rPr>
                <w:spacing w:val="-3"/>
                <w:sz w:val="24"/>
              </w:rPr>
              <w:t xml:space="preserve"> </w:t>
            </w:r>
            <w:r>
              <w:rPr>
                <w:sz w:val="24"/>
              </w:rPr>
              <w:t>nos</w:t>
            </w:r>
            <w:r>
              <w:rPr>
                <w:spacing w:val="-1"/>
                <w:sz w:val="24"/>
              </w:rPr>
              <w:t xml:space="preserve"> </w:t>
            </w:r>
            <w:r>
              <w:rPr>
                <w:sz w:val="24"/>
              </w:rPr>
              <w:t>planos</w:t>
            </w:r>
            <w:r>
              <w:rPr>
                <w:spacing w:val="-1"/>
                <w:sz w:val="24"/>
              </w:rPr>
              <w:t xml:space="preserve"> </w:t>
            </w:r>
            <w:r>
              <w:rPr>
                <w:sz w:val="24"/>
              </w:rPr>
              <w:t>de</w:t>
            </w:r>
            <w:r>
              <w:rPr>
                <w:spacing w:val="-2"/>
                <w:sz w:val="24"/>
              </w:rPr>
              <w:t xml:space="preserve"> </w:t>
            </w:r>
            <w:r>
              <w:rPr>
                <w:spacing w:val="-4"/>
                <w:sz w:val="24"/>
              </w:rPr>
              <w:t>Deus</w:t>
            </w:r>
          </w:p>
        </w:tc>
        <w:tc>
          <w:tcPr>
            <w:tcW w:w="1161" w:type="dxa"/>
          </w:tcPr>
          <w:p w14:paraId="5F9DEEB9" w14:textId="77777777" w:rsidR="001977A2" w:rsidRDefault="00FC06B2">
            <w:pPr>
              <w:pStyle w:val="TableParagraph"/>
              <w:spacing w:before="93"/>
              <w:rPr>
                <w:sz w:val="24"/>
              </w:rPr>
            </w:pPr>
            <w:r>
              <w:rPr>
                <w:spacing w:val="-5"/>
                <w:sz w:val="24"/>
              </w:rPr>
              <w:t>12</w:t>
            </w:r>
          </w:p>
        </w:tc>
      </w:tr>
      <w:tr w:rsidR="001977A2" w14:paraId="2733E338" w14:textId="77777777">
        <w:trPr>
          <w:trHeight w:val="449"/>
        </w:trPr>
        <w:tc>
          <w:tcPr>
            <w:tcW w:w="773" w:type="dxa"/>
          </w:tcPr>
          <w:p w14:paraId="3D147A5E" w14:textId="77777777" w:rsidR="001977A2" w:rsidRDefault="00FC06B2">
            <w:pPr>
              <w:pStyle w:val="TableParagraph"/>
              <w:spacing w:before="94"/>
              <w:ind w:left="25" w:right="13"/>
              <w:rPr>
                <w:sz w:val="24"/>
              </w:rPr>
            </w:pPr>
            <w:r>
              <w:rPr>
                <w:spacing w:val="-5"/>
                <w:sz w:val="24"/>
              </w:rPr>
              <w:t>S4</w:t>
            </w:r>
          </w:p>
        </w:tc>
        <w:tc>
          <w:tcPr>
            <w:tcW w:w="6553" w:type="dxa"/>
          </w:tcPr>
          <w:p w14:paraId="55A739F8" w14:textId="77777777" w:rsidR="001977A2" w:rsidRDefault="00FC06B2">
            <w:pPr>
              <w:pStyle w:val="TableParagraph"/>
              <w:spacing w:before="94"/>
              <w:ind w:left="88"/>
              <w:jc w:val="left"/>
              <w:rPr>
                <w:sz w:val="24"/>
              </w:rPr>
            </w:pPr>
            <w:r>
              <w:rPr>
                <w:sz w:val="24"/>
              </w:rPr>
              <w:t>Ecoteologia:</w:t>
            </w:r>
            <w:r>
              <w:rPr>
                <w:spacing w:val="-4"/>
                <w:sz w:val="24"/>
              </w:rPr>
              <w:t xml:space="preserve"> </w:t>
            </w:r>
            <w:r>
              <w:rPr>
                <w:sz w:val="24"/>
              </w:rPr>
              <w:t>o</w:t>
            </w:r>
            <w:r>
              <w:rPr>
                <w:spacing w:val="-1"/>
                <w:sz w:val="24"/>
              </w:rPr>
              <w:t xml:space="preserve"> </w:t>
            </w:r>
            <w:r>
              <w:rPr>
                <w:sz w:val="24"/>
              </w:rPr>
              <w:t>cuidado</w:t>
            </w:r>
            <w:r>
              <w:rPr>
                <w:spacing w:val="-2"/>
                <w:sz w:val="24"/>
              </w:rPr>
              <w:t xml:space="preserve"> </w:t>
            </w:r>
            <w:r>
              <w:rPr>
                <w:sz w:val="24"/>
              </w:rPr>
              <w:t>com</w:t>
            </w:r>
            <w:r>
              <w:rPr>
                <w:spacing w:val="-1"/>
                <w:sz w:val="24"/>
              </w:rPr>
              <w:t xml:space="preserve"> </w:t>
            </w:r>
            <w:r>
              <w:rPr>
                <w:sz w:val="24"/>
              </w:rPr>
              <w:t>a</w:t>
            </w:r>
            <w:r>
              <w:rPr>
                <w:spacing w:val="-2"/>
                <w:sz w:val="24"/>
              </w:rPr>
              <w:t xml:space="preserve"> </w:t>
            </w:r>
            <w:r>
              <w:rPr>
                <w:sz w:val="24"/>
              </w:rPr>
              <w:t>casa</w:t>
            </w:r>
            <w:r>
              <w:rPr>
                <w:spacing w:val="-2"/>
                <w:sz w:val="24"/>
              </w:rPr>
              <w:t xml:space="preserve"> comum</w:t>
            </w:r>
          </w:p>
        </w:tc>
        <w:tc>
          <w:tcPr>
            <w:tcW w:w="1161" w:type="dxa"/>
          </w:tcPr>
          <w:p w14:paraId="0B67C66C" w14:textId="77777777" w:rsidR="001977A2" w:rsidRDefault="00FC06B2">
            <w:pPr>
              <w:pStyle w:val="TableParagraph"/>
              <w:spacing w:before="94"/>
              <w:rPr>
                <w:sz w:val="24"/>
              </w:rPr>
            </w:pPr>
            <w:r>
              <w:rPr>
                <w:spacing w:val="-5"/>
                <w:sz w:val="24"/>
              </w:rPr>
              <w:t>12</w:t>
            </w:r>
          </w:p>
        </w:tc>
      </w:tr>
      <w:tr w:rsidR="001977A2" w14:paraId="618AB96D" w14:textId="77777777">
        <w:trPr>
          <w:trHeight w:val="449"/>
        </w:trPr>
        <w:tc>
          <w:tcPr>
            <w:tcW w:w="773" w:type="dxa"/>
          </w:tcPr>
          <w:p w14:paraId="0CA0A7D9" w14:textId="77777777" w:rsidR="001977A2" w:rsidRDefault="00FC06B2">
            <w:pPr>
              <w:pStyle w:val="TableParagraph"/>
              <w:spacing w:before="94"/>
              <w:ind w:left="25" w:right="13"/>
              <w:rPr>
                <w:sz w:val="24"/>
              </w:rPr>
            </w:pPr>
            <w:r>
              <w:rPr>
                <w:spacing w:val="-5"/>
                <w:sz w:val="24"/>
              </w:rPr>
              <w:t>S5</w:t>
            </w:r>
          </w:p>
        </w:tc>
        <w:tc>
          <w:tcPr>
            <w:tcW w:w="6553" w:type="dxa"/>
          </w:tcPr>
          <w:p w14:paraId="0A53F4C5" w14:textId="77777777" w:rsidR="001977A2" w:rsidRDefault="00FC06B2">
            <w:pPr>
              <w:pStyle w:val="TableParagraph"/>
              <w:spacing w:before="94"/>
              <w:ind w:left="88"/>
              <w:jc w:val="left"/>
              <w:rPr>
                <w:sz w:val="24"/>
              </w:rPr>
            </w:pPr>
            <w:r>
              <w:rPr>
                <w:sz w:val="24"/>
              </w:rPr>
              <w:t>Ciência</w:t>
            </w:r>
            <w:r>
              <w:rPr>
                <w:spacing w:val="-5"/>
                <w:sz w:val="24"/>
              </w:rPr>
              <w:t xml:space="preserve"> </w:t>
            </w:r>
            <w:r>
              <w:rPr>
                <w:sz w:val="24"/>
              </w:rPr>
              <w:t>e</w:t>
            </w:r>
            <w:r>
              <w:rPr>
                <w:spacing w:val="-5"/>
                <w:sz w:val="24"/>
              </w:rPr>
              <w:t xml:space="preserve"> </w:t>
            </w:r>
            <w:r>
              <w:rPr>
                <w:spacing w:val="-2"/>
                <w:sz w:val="24"/>
              </w:rPr>
              <w:t>Teologia</w:t>
            </w:r>
          </w:p>
        </w:tc>
        <w:tc>
          <w:tcPr>
            <w:tcW w:w="1161" w:type="dxa"/>
          </w:tcPr>
          <w:p w14:paraId="51E1E13D" w14:textId="77777777" w:rsidR="001977A2" w:rsidRDefault="00FC06B2">
            <w:pPr>
              <w:pStyle w:val="TableParagraph"/>
              <w:spacing w:before="94"/>
              <w:rPr>
                <w:sz w:val="24"/>
              </w:rPr>
            </w:pPr>
            <w:r>
              <w:rPr>
                <w:spacing w:val="-5"/>
                <w:sz w:val="24"/>
              </w:rPr>
              <w:t>12</w:t>
            </w:r>
          </w:p>
        </w:tc>
      </w:tr>
      <w:tr w:rsidR="001977A2" w14:paraId="68A24EF2" w14:textId="77777777">
        <w:trPr>
          <w:trHeight w:val="449"/>
        </w:trPr>
        <w:tc>
          <w:tcPr>
            <w:tcW w:w="773" w:type="dxa"/>
          </w:tcPr>
          <w:p w14:paraId="21F86364" w14:textId="77777777" w:rsidR="001977A2" w:rsidRDefault="00FC06B2">
            <w:pPr>
              <w:pStyle w:val="TableParagraph"/>
              <w:spacing w:before="94"/>
              <w:ind w:left="25" w:right="13"/>
              <w:rPr>
                <w:sz w:val="24"/>
              </w:rPr>
            </w:pPr>
            <w:r>
              <w:rPr>
                <w:spacing w:val="-5"/>
                <w:sz w:val="24"/>
              </w:rPr>
              <w:t>S6</w:t>
            </w:r>
          </w:p>
        </w:tc>
        <w:tc>
          <w:tcPr>
            <w:tcW w:w="6553" w:type="dxa"/>
          </w:tcPr>
          <w:p w14:paraId="5109B02B" w14:textId="77777777" w:rsidR="001977A2" w:rsidRDefault="00FC06B2">
            <w:pPr>
              <w:pStyle w:val="TableParagraph"/>
              <w:spacing w:before="94"/>
              <w:ind w:left="88"/>
              <w:jc w:val="left"/>
              <w:rPr>
                <w:sz w:val="24"/>
              </w:rPr>
            </w:pPr>
            <w:r>
              <w:rPr>
                <w:sz w:val="24"/>
              </w:rPr>
              <w:t>A</w:t>
            </w:r>
            <w:r>
              <w:rPr>
                <w:spacing w:val="-17"/>
                <w:sz w:val="24"/>
              </w:rPr>
              <w:t xml:space="preserve"> </w:t>
            </w:r>
            <w:r>
              <w:rPr>
                <w:sz w:val="24"/>
              </w:rPr>
              <w:t>doutrina</w:t>
            </w:r>
            <w:r>
              <w:rPr>
                <w:spacing w:val="-5"/>
                <w:sz w:val="24"/>
              </w:rPr>
              <w:t xml:space="preserve"> </w:t>
            </w:r>
            <w:r>
              <w:rPr>
                <w:sz w:val="24"/>
              </w:rPr>
              <w:t>Social:</w:t>
            </w:r>
            <w:r>
              <w:rPr>
                <w:spacing w:val="-2"/>
                <w:sz w:val="24"/>
              </w:rPr>
              <w:t xml:space="preserve"> </w:t>
            </w:r>
            <w:r>
              <w:rPr>
                <w:sz w:val="24"/>
              </w:rPr>
              <w:t>a</w:t>
            </w:r>
            <w:r>
              <w:rPr>
                <w:spacing w:val="-7"/>
                <w:sz w:val="24"/>
              </w:rPr>
              <w:t xml:space="preserve"> </w:t>
            </w:r>
            <w:r>
              <w:rPr>
                <w:sz w:val="24"/>
              </w:rPr>
              <w:t>Vida</w:t>
            </w:r>
            <w:r>
              <w:rPr>
                <w:spacing w:val="-3"/>
                <w:sz w:val="24"/>
              </w:rPr>
              <w:t xml:space="preserve"> </w:t>
            </w:r>
            <w:r>
              <w:rPr>
                <w:sz w:val="24"/>
              </w:rPr>
              <w:t>Econômica</w:t>
            </w:r>
            <w:r>
              <w:rPr>
                <w:spacing w:val="-4"/>
                <w:sz w:val="24"/>
              </w:rPr>
              <w:t xml:space="preserve"> </w:t>
            </w:r>
            <w:r>
              <w:rPr>
                <w:sz w:val="24"/>
              </w:rPr>
              <w:t>e</w:t>
            </w:r>
            <w:r>
              <w:rPr>
                <w:spacing w:val="-3"/>
                <w:sz w:val="24"/>
              </w:rPr>
              <w:t xml:space="preserve"> </w:t>
            </w:r>
            <w:r>
              <w:rPr>
                <w:sz w:val="24"/>
              </w:rPr>
              <w:t>a</w:t>
            </w:r>
            <w:r>
              <w:rPr>
                <w:spacing w:val="-3"/>
                <w:sz w:val="24"/>
              </w:rPr>
              <w:t xml:space="preserve"> </w:t>
            </w:r>
            <w:r>
              <w:rPr>
                <w:sz w:val="24"/>
              </w:rPr>
              <w:t>Comunidade</w:t>
            </w:r>
            <w:r>
              <w:rPr>
                <w:spacing w:val="-3"/>
                <w:sz w:val="24"/>
              </w:rPr>
              <w:t xml:space="preserve"> </w:t>
            </w:r>
            <w:r>
              <w:rPr>
                <w:spacing w:val="-2"/>
                <w:sz w:val="24"/>
              </w:rPr>
              <w:t>Política</w:t>
            </w:r>
          </w:p>
        </w:tc>
        <w:tc>
          <w:tcPr>
            <w:tcW w:w="1161" w:type="dxa"/>
          </w:tcPr>
          <w:p w14:paraId="7BB84E57" w14:textId="77777777" w:rsidR="001977A2" w:rsidRDefault="00FC06B2">
            <w:pPr>
              <w:pStyle w:val="TableParagraph"/>
              <w:spacing w:before="94"/>
              <w:rPr>
                <w:sz w:val="24"/>
              </w:rPr>
            </w:pPr>
            <w:r>
              <w:rPr>
                <w:spacing w:val="-5"/>
                <w:sz w:val="24"/>
              </w:rPr>
              <w:t>12</w:t>
            </w:r>
          </w:p>
        </w:tc>
      </w:tr>
      <w:tr w:rsidR="001977A2" w14:paraId="5E0C2626" w14:textId="77777777">
        <w:trPr>
          <w:trHeight w:val="449"/>
        </w:trPr>
        <w:tc>
          <w:tcPr>
            <w:tcW w:w="773" w:type="dxa"/>
          </w:tcPr>
          <w:p w14:paraId="35BB971F" w14:textId="77777777" w:rsidR="001977A2" w:rsidRDefault="00FC06B2">
            <w:pPr>
              <w:pStyle w:val="TableParagraph"/>
              <w:spacing w:before="94"/>
              <w:ind w:left="25" w:right="13"/>
              <w:rPr>
                <w:sz w:val="24"/>
              </w:rPr>
            </w:pPr>
            <w:r>
              <w:rPr>
                <w:spacing w:val="-5"/>
                <w:sz w:val="24"/>
              </w:rPr>
              <w:t>S7</w:t>
            </w:r>
          </w:p>
        </w:tc>
        <w:tc>
          <w:tcPr>
            <w:tcW w:w="6553" w:type="dxa"/>
          </w:tcPr>
          <w:p w14:paraId="78A147BD" w14:textId="77777777" w:rsidR="001977A2" w:rsidRDefault="00FC06B2">
            <w:pPr>
              <w:pStyle w:val="TableParagraph"/>
              <w:spacing w:before="94"/>
              <w:ind w:left="88"/>
              <w:jc w:val="left"/>
              <w:rPr>
                <w:sz w:val="24"/>
              </w:rPr>
            </w:pPr>
            <w:r>
              <w:rPr>
                <w:sz w:val="24"/>
              </w:rPr>
              <w:t>A</w:t>
            </w:r>
            <w:r>
              <w:rPr>
                <w:spacing w:val="-15"/>
                <w:sz w:val="24"/>
              </w:rPr>
              <w:t xml:space="preserve"> </w:t>
            </w:r>
            <w:r>
              <w:rPr>
                <w:sz w:val="24"/>
              </w:rPr>
              <w:t>fé</w:t>
            </w:r>
            <w:r>
              <w:rPr>
                <w:spacing w:val="-1"/>
                <w:sz w:val="24"/>
              </w:rPr>
              <w:t xml:space="preserve"> </w:t>
            </w:r>
            <w:r>
              <w:rPr>
                <w:sz w:val="24"/>
              </w:rPr>
              <w:t>e</w:t>
            </w:r>
            <w:r>
              <w:rPr>
                <w:spacing w:val="-2"/>
                <w:sz w:val="24"/>
              </w:rPr>
              <w:t xml:space="preserve"> </w:t>
            </w:r>
            <w:r>
              <w:rPr>
                <w:sz w:val="24"/>
              </w:rPr>
              <w:t xml:space="preserve">o trabalho </w:t>
            </w:r>
            <w:r>
              <w:rPr>
                <w:spacing w:val="-2"/>
                <w:sz w:val="24"/>
              </w:rPr>
              <w:t>humano</w:t>
            </w:r>
          </w:p>
        </w:tc>
        <w:tc>
          <w:tcPr>
            <w:tcW w:w="1161" w:type="dxa"/>
          </w:tcPr>
          <w:p w14:paraId="5E4A28CD" w14:textId="77777777" w:rsidR="001977A2" w:rsidRDefault="00FC06B2">
            <w:pPr>
              <w:pStyle w:val="TableParagraph"/>
              <w:spacing w:before="94"/>
              <w:rPr>
                <w:sz w:val="24"/>
              </w:rPr>
            </w:pPr>
            <w:r>
              <w:rPr>
                <w:spacing w:val="-5"/>
                <w:sz w:val="24"/>
              </w:rPr>
              <w:t>12</w:t>
            </w:r>
          </w:p>
        </w:tc>
      </w:tr>
      <w:tr w:rsidR="001977A2" w14:paraId="5010E650" w14:textId="77777777">
        <w:trPr>
          <w:trHeight w:val="449"/>
        </w:trPr>
        <w:tc>
          <w:tcPr>
            <w:tcW w:w="773" w:type="dxa"/>
          </w:tcPr>
          <w:p w14:paraId="13206C4E" w14:textId="77777777" w:rsidR="001977A2" w:rsidRDefault="00FC06B2">
            <w:pPr>
              <w:pStyle w:val="TableParagraph"/>
              <w:spacing w:before="94"/>
              <w:ind w:left="25" w:right="13"/>
              <w:rPr>
                <w:sz w:val="24"/>
              </w:rPr>
            </w:pPr>
            <w:r>
              <w:rPr>
                <w:spacing w:val="-5"/>
                <w:sz w:val="24"/>
              </w:rPr>
              <w:t>S8</w:t>
            </w:r>
          </w:p>
        </w:tc>
        <w:tc>
          <w:tcPr>
            <w:tcW w:w="6553" w:type="dxa"/>
          </w:tcPr>
          <w:p w14:paraId="5DE7A069" w14:textId="77777777" w:rsidR="001977A2" w:rsidRDefault="00FC06B2">
            <w:pPr>
              <w:pStyle w:val="TableParagraph"/>
              <w:spacing w:before="94"/>
              <w:ind w:left="88"/>
              <w:jc w:val="left"/>
              <w:rPr>
                <w:sz w:val="24"/>
              </w:rPr>
            </w:pPr>
            <w:r>
              <w:rPr>
                <w:sz w:val="24"/>
              </w:rPr>
              <w:t>Direito</w:t>
            </w:r>
            <w:r>
              <w:rPr>
                <w:spacing w:val="-2"/>
                <w:sz w:val="24"/>
              </w:rPr>
              <w:t xml:space="preserve"> </w:t>
            </w:r>
            <w:r>
              <w:rPr>
                <w:sz w:val="24"/>
              </w:rPr>
              <w:t>Canônico</w:t>
            </w:r>
            <w:r>
              <w:rPr>
                <w:spacing w:val="-2"/>
                <w:sz w:val="24"/>
              </w:rPr>
              <w:t xml:space="preserve"> </w:t>
            </w:r>
            <w:r>
              <w:rPr>
                <w:sz w:val="24"/>
              </w:rPr>
              <w:t>e</w:t>
            </w:r>
            <w:r>
              <w:rPr>
                <w:spacing w:val="-2"/>
                <w:sz w:val="24"/>
              </w:rPr>
              <w:t xml:space="preserve"> </w:t>
            </w:r>
            <w:r>
              <w:rPr>
                <w:sz w:val="24"/>
              </w:rPr>
              <w:t>os</w:t>
            </w:r>
            <w:r>
              <w:rPr>
                <w:spacing w:val="-1"/>
                <w:sz w:val="24"/>
              </w:rPr>
              <w:t xml:space="preserve"> </w:t>
            </w:r>
            <w:r>
              <w:rPr>
                <w:sz w:val="24"/>
              </w:rPr>
              <w:t>cristãos</w:t>
            </w:r>
            <w:r>
              <w:rPr>
                <w:spacing w:val="-2"/>
                <w:sz w:val="24"/>
              </w:rPr>
              <w:t xml:space="preserve"> </w:t>
            </w:r>
            <w:r>
              <w:rPr>
                <w:sz w:val="24"/>
              </w:rPr>
              <w:t>Leigos:</w:t>
            </w:r>
            <w:r>
              <w:rPr>
                <w:spacing w:val="-2"/>
                <w:sz w:val="24"/>
              </w:rPr>
              <w:t xml:space="preserve"> </w:t>
            </w:r>
            <w:r>
              <w:rPr>
                <w:sz w:val="24"/>
              </w:rPr>
              <w:t>direitos</w:t>
            </w:r>
            <w:r>
              <w:rPr>
                <w:spacing w:val="-1"/>
                <w:sz w:val="24"/>
              </w:rPr>
              <w:t xml:space="preserve"> </w:t>
            </w:r>
            <w:r>
              <w:rPr>
                <w:sz w:val="24"/>
              </w:rPr>
              <w:t>e</w:t>
            </w:r>
            <w:r>
              <w:rPr>
                <w:spacing w:val="-2"/>
                <w:sz w:val="24"/>
              </w:rPr>
              <w:t xml:space="preserve"> deveres</w:t>
            </w:r>
          </w:p>
        </w:tc>
        <w:tc>
          <w:tcPr>
            <w:tcW w:w="1161" w:type="dxa"/>
          </w:tcPr>
          <w:p w14:paraId="1A01BF34" w14:textId="77777777" w:rsidR="001977A2" w:rsidRDefault="00FC06B2">
            <w:pPr>
              <w:pStyle w:val="TableParagraph"/>
              <w:spacing w:before="94"/>
              <w:rPr>
                <w:sz w:val="24"/>
              </w:rPr>
            </w:pPr>
            <w:r>
              <w:rPr>
                <w:spacing w:val="-5"/>
                <w:sz w:val="24"/>
              </w:rPr>
              <w:t>12</w:t>
            </w:r>
          </w:p>
        </w:tc>
      </w:tr>
      <w:tr w:rsidR="001977A2" w14:paraId="2900A4CC" w14:textId="77777777">
        <w:trPr>
          <w:trHeight w:val="449"/>
        </w:trPr>
        <w:tc>
          <w:tcPr>
            <w:tcW w:w="773" w:type="dxa"/>
          </w:tcPr>
          <w:p w14:paraId="33605C49" w14:textId="77777777" w:rsidR="001977A2" w:rsidRDefault="00FC06B2">
            <w:pPr>
              <w:pStyle w:val="TableParagraph"/>
              <w:spacing w:before="95"/>
              <w:ind w:left="25" w:right="13"/>
              <w:rPr>
                <w:sz w:val="24"/>
              </w:rPr>
            </w:pPr>
            <w:r>
              <w:rPr>
                <w:spacing w:val="-5"/>
                <w:sz w:val="24"/>
              </w:rPr>
              <w:t>S9</w:t>
            </w:r>
          </w:p>
        </w:tc>
        <w:tc>
          <w:tcPr>
            <w:tcW w:w="6553" w:type="dxa"/>
          </w:tcPr>
          <w:p w14:paraId="12C13277" w14:textId="77777777" w:rsidR="001977A2" w:rsidRDefault="00FC06B2">
            <w:pPr>
              <w:pStyle w:val="TableParagraph"/>
              <w:spacing w:before="95"/>
              <w:ind w:left="88"/>
              <w:jc w:val="left"/>
              <w:rPr>
                <w:sz w:val="24"/>
              </w:rPr>
            </w:pPr>
            <w:r>
              <w:rPr>
                <w:sz w:val="24"/>
              </w:rPr>
              <w:t>Sociologia</w:t>
            </w:r>
            <w:r>
              <w:rPr>
                <w:spacing w:val="-2"/>
                <w:sz w:val="24"/>
              </w:rPr>
              <w:t xml:space="preserve"> </w:t>
            </w:r>
            <w:r>
              <w:rPr>
                <w:sz w:val="24"/>
              </w:rPr>
              <w:t>da</w:t>
            </w:r>
            <w:r>
              <w:rPr>
                <w:spacing w:val="-1"/>
                <w:sz w:val="24"/>
              </w:rPr>
              <w:t xml:space="preserve"> </w:t>
            </w:r>
            <w:r>
              <w:rPr>
                <w:spacing w:val="-2"/>
                <w:sz w:val="24"/>
              </w:rPr>
              <w:t>Religião</w:t>
            </w:r>
          </w:p>
        </w:tc>
        <w:tc>
          <w:tcPr>
            <w:tcW w:w="1161" w:type="dxa"/>
          </w:tcPr>
          <w:p w14:paraId="18B9BFD2" w14:textId="77777777" w:rsidR="001977A2" w:rsidRDefault="00FC06B2">
            <w:pPr>
              <w:pStyle w:val="TableParagraph"/>
              <w:spacing w:before="95"/>
              <w:rPr>
                <w:sz w:val="24"/>
              </w:rPr>
            </w:pPr>
            <w:r>
              <w:rPr>
                <w:spacing w:val="-5"/>
                <w:sz w:val="24"/>
              </w:rPr>
              <w:t>12</w:t>
            </w:r>
          </w:p>
        </w:tc>
      </w:tr>
      <w:tr w:rsidR="001977A2" w14:paraId="0A710F5A" w14:textId="77777777">
        <w:trPr>
          <w:trHeight w:val="449"/>
        </w:trPr>
        <w:tc>
          <w:tcPr>
            <w:tcW w:w="773" w:type="dxa"/>
          </w:tcPr>
          <w:p w14:paraId="18BEE0DB" w14:textId="77777777" w:rsidR="001977A2" w:rsidRDefault="00FC06B2">
            <w:pPr>
              <w:pStyle w:val="TableParagraph"/>
              <w:spacing w:before="95"/>
              <w:ind w:left="25" w:right="13"/>
              <w:rPr>
                <w:sz w:val="24"/>
              </w:rPr>
            </w:pPr>
            <w:r>
              <w:rPr>
                <w:spacing w:val="-5"/>
                <w:sz w:val="24"/>
              </w:rPr>
              <w:t>S10</w:t>
            </w:r>
          </w:p>
        </w:tc>
        <w:tc>
          <w:tcPr>
            <w:tcW w:w="6553" w:type="dxa"/>
          </w:tcPr>
          <w:p w14:paraId="6DC4F49E" w14:textId="77777777" w:rsidR="001977A2" w:rsidRDefault="00FC06B2">
            <w:pPr>
              <w:pStyle w:val="TableParagraph"/>
              <w:spacing w:before="95"/>
              <w:ind w:left="88"/>
              <w:jc w:val="left"/>
              <w:rPr>
                <w:sz w:val="24"/>
              </w:rPr>
            </w:pPr>
            <w:r>
              <w:rPr>
                <w:sz w:val="24"/>
              </w:rPr>
              <w:t>Dimensão</w:t>
            </w:r>
            <w:r>
              <w:rPr>
                <w:spacing w:val="-5"/>
                <w:sz w:val="24"/>
              </w:rPr>
              <w:t xml:space="preserve"> </w:t>
            </w:r>
            <w:r>
              <w:rPr>
                <w:sz w:val="24"/>
              </w:rPr>
              <w:t>escatológica</w:t>
            </w:r>
            <w:r>
              <w:rPr>
                <w:spacing w:val="-4"/>
                <w:sz w:val="24"/>
              </w:rPr>
              <w:t xml:space="preserve"> </w:t>
            </w:r>
            <w:r>
              <w:rPr>
                <w:sz w:val="24"/>
              </w:rPr>
              <w:t>da</w:t>
            </w:r>
            <w:r>
              <w:rPr>
                <w:spacing w:val="-3"/>
                <w:sz w:val="24"/>
              </w:rPr>
              <w:t xml:space="preserve"> </w:t>
            </w:r>
            <w:r>
              <w:rPr>
                <w:sz w:val="24"/>
              </w:rPr>
              <w:t>existência</w:t>
            </w:r>
            <w:r>
              <w:rPr>
                <w:spacing w:val="-3"/>
                <w:sz w:val="24"/>
              </w:rPr>
              <w:t xml:space="preserve"> </w:t>
            </w:r>
            <w:r>
              <w:rPr>
                <w:spacing w:val="-2"/>
                <w:sz w:val="24"/>
              </w:rPr>
              <w:t>cristã</w:t>
            </w:r>
          </w:p>
        </w:tc>
        <w:tc>
          <w:tcPr>
            <w:tcW w:w="1161" w:type="dxa"/>
          </w:tcPr>
          <w:p w14:paraId="37E9410B" w14:textId="77777777" w:rsidR="001977A2" w:rsidRDefault="00FC06B2">
            <w:pPr>
              <w:pStyle w:val="TableParagraph"/>
              <w:spacing w:before="95"/>
              <w:rPr>
                <w:sz w:val="24"/>
              </w:rPr>
            </w:pPr>
            <w:r>
              <w:rPr>
                <w:spacing w:val="-5"/>
                <w:sz w:val="24"/>
              </w:rPr>
              <w:t>12</w:t>
            </w:r>
          </w:p>
        </w:tc>
      </w:tr>
    </w:tbl>
    <w:p w14:paraId="2E66A6B2" w14:textId="77777777" w:rsidR="001977A2" w:rsidRDefault="00FC06B2">
      <w:pPr>
        <w:pStyle w:val="Ttulo1"/>
        <w:spacing w:before="103"/>
      </w:pPr>
      <w:r>
        <w:rPr>
          <w:spacing w:val="-2"/>
        </w:rPr>
        <w:t>OFICINAS</w:t>
      </w:r>
    </w:p>
    <w:p w14:paraId="3315BA94" w14:textId="77777777" w:rsidR="001977A2" w:rsidRDefault="001977A2">
      <w:pPr>
        <w:pStyle w:val="Corpodetexto"/>
        <w:spacing w:before="10"/>
        <w:rPr>
          <w:rFonts w:ascii="Times New Roman"/>
          <w:b/>
          <w:sz w:val="6"/>
        </w:r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73"/>
        <w:gridCol w:w="6553"/>
        <w:gridCol w:w="1161"/>
      </w:tblGrid>
      <w:tr w:rsidR="001977A2" w14:paraId="10E39D58" w14:textId="77777777">
        <w:trPr>
          <w:trHeight w:val="449"/>
        </w:trPr>
        <w:tc>
          <w:tcPr>
            <w:tcW w:w="773" w:type="dxa"/>
          </w:tcPr>
          <w:p w14:paraId="63A39748" w14:textId="77777777" w:rsidR="001977A2" w:rsidRDefault="00FC06B2">
            <w:pPr>
              <w:pStyle w:val="TableParagraph"/>
              <w:spacing w:before="95"/>
              <w:ind w:left="25" w:right="13"/>
              <w:rPr>
                <w:sz w:val="24"/>
              </w:rPr>
            </w:pPr>
            <w:r>
              <w:rPr>
                <w:spacing w:val="-5"/>
                <w:sz w:val="24"/>
              </w:rPr>
              <w:t>O1</w:t>
            </w:r>
          </w:p>
        </w:tc>
        <w:tc>
          <w:tcPr>
            <w:tcW w:w="6553" w:type="dxa"/>
          </w:tcPr>
          <w:p w14:paraId="15EF84FE" w14:textId="77777777" w:rsidR="001977A2" w:rsidRDefault="00FC06B2">
            <w:pPr>
              <w:pStyle w:val="TableParagraph"/>
              <w:spacing w:before="95"/>
              <w:ind w:left="88"/>
              <w:jc w:val="left"/>
              <w:rPr>
                <w:sz w:val="24"/>
              </w:rPr>
            </w:pPr>
            <w:r>
              <w:rPr>
                <w:sz w:val="24"/>
              </w:rPr>
              <w:t>Mesa</w:t>
            </w:r>
            <w:r>
              <w:rPr>
                <w:spacing w:val="-2"/>
                <w:sz w:val="24"/>
              </w:rPr>
              <w:t xml:space="preserve"> Redonda</w:t>
            </w:r>
          </w:p>
        </w:tc>
        <w:tc>
          <w:tcPr>
            <w:tcW w:w="1161" w:type="dxa"/>
          </w:tcPr>
          <w:p w14:paraId="20CDC3F7" w14:textId="77777777" w:rsidR="001977A2" w:rsidRDefault="00FC06B2">
            <w:pPr>
              <w:pStyle w:val="TableParagraph"/>
              <w:spacing w:before="95"/>
              <w:rPr>
                <w:sz w:val="24"/>
              </w:rPr>
            </w:pPr>
            <w:r>
              <w:rPr>
                <w:spacing w:val="-10"/>
                <w:sz w:val="24"/>
              </w:rPr>
              <w:t>3</w:t>
            </w:r>
          </w:p>
        </w:tc>
      </w:tr>
      <w:tr w:rsidR="001977A2" w14:paraId="0C5CAB82" w14:textId="77777777">
        <w:trPr>
          <w:trHeight w:val="449"/>
        </w:trPr>
        <w:tc>
          <w:tcPr>
            <w:tcW w:w="773" w:type="dxa"/>
          </w:tcPr>
          <w:p w14:paraId="0717FECE" w14:textId="77777777" w:rsidR="001977A2" w:rsidRDefault="00FC06B2">
            <w:pPr>
              <w:pStyle w:val="TableParagraph"/>
              <w:spacing w:before="95"/>
              <w:ind w:left="25" w:right="13"/>
              <w:rPr>
                <w:sz w:val="24"/>
              </w:rPr>
            </w:pPr>
            <w:r>
              <w:rPr>
                <w:spacing w:val="-5"/>
                <w:sz w:val="24"/>
              </w:rPr>
              <w:t>O2</w:t>
            </w:r>
          </w:p>
        </w:tc>
        <w:tc>
          <w:tcPr>
            <w:tcW w:w="6553" w:type="dxa"/>
          </w:tcPr>
          <w:p w14:paraId="3E96E367" w14:textId="77777777" w:rsidR="001977A2" w:rsidRDefault="00FC06B2">
            <w:pPr>
              <w:pStyle w:val="TableParagraph"/>
              <w:spacing w:before="95"/>
              <w:ind w:left="88"/>
              <w:jc w:val="left"/>
              <w:rPr>
                <w:sz w:val="24"/>
              </w:rPr>
            </w:pPr>
            <w:r>
              <w:rPr>
                <w:sz w:val="24"/>
              </w:rPr>
              <w:t>Roda</w:t>
            </w:r>
            <w:r>
              <w:rPr>
                <w:spacing w:val="-3"/>
                <w:sz w:val="24"/>
              </w:rPr>
              <w:t xml:space="preserve"> </w:t>
            </w:r>
            <w:r>
              <w:rPr>
                <w:sz w:val="24"/>
              </w:rPr>
              <w:t>de</w:t>
            </w:r>
            <w:r>
              <w:rPr>
                <w:spacing w:val="-2"/>
                <w:sz w:val="24"/>
              </w:rPr>
              <w:t xml:space="preserve"> </w:t>
            </w:r>
            <w:r>
              <w:rPr>
                <w:sz w:val="24"/>
              </w:rPr>
              <w:t>conversa:</w:t>
            </w:r>
            <w:r>
              <w:rPr>
                <w:spacing w:val="-1"/>
                <w:sz w:val="24"/>
              </w:rPr>
              <w:t xml:space="preserve"> </w:t>
            </w:r>
            <w:r>
              <w:rPr>
                <w:sz w:val="24"/>
              </w:rPr>
              <w:t>Pastorais</w:t>
            </w:r>
            <w:r>
              <w:rPr>
                <w:spacing w:val="-1"/>
                <w:sz w:val="24"/>
              </w:rPr>
              <w:t xml:space="preserve"> </w:t>
            </w:r>
            <w:r>
              <w:rPr>
                <w:sz w:val="24"/>
              </w:rPr>
              <w:t>e</w:t>
            </w:r>
            <w:r>
              <w:rPr>
                <w:spacing w:val="-2"/>
                <w:sz w:val="24"/>
              </w:rPr>
              <w:t xml:space="preserve"> Movimentos</w:t>
            </w:r>
          </w:p>
        </w:tc>
        <w:tc>
          <w:tcPr>
            <w:tcW w:w="1161" w:type="dxa"/>
          </w:tcPr>
          <w:p w14:paraId="3D9EB398" w14:textId="77777777" w:rsidR="001977A2" w:rsidRDefault="00FC06B2">
            <w:pPr>
              <w:pStyle w:val="TableParagraph"/>
              <w:spacing w:before="95"/>
              <w:rPr>
                <w:sz w:val="24"/>
              </w:rPr>
            </w:pPr>
            <w:r>
              <w:rPr>
                <w:spacing w:val="-10"/>
                <w:sz w:val="24"/>
              </w:rPr>
              <w:t>3</w:t>
            </w:r>
          </w:p>
        </w:tc>
      </w:tr>
    </w:tbl>
    <w:p w14:paraId="5A2C532C" w14:textId="77777777" w:rsidR="001977A2" w:rsidRDefault="001977A2">
      <w:pPr>
        <w:pStyle w:val="TableParagraph"/>
        <w:rPr>
          <w:sz w:val="24"/>
        </w:rPr>
        <w:sectPr w:rsidR="001977A2" w:rsidSect="006E60FF">
          <w:type w:val="continuous"/>
          <w:pgSz w:w="11910" w:h="16840"/>
          <w:pgMar w:top="1418" w:right="1418" w:bottom="1418" w:left="1418" w:header="720" w:footer="720" w:gutter="0"/>
          <w:cols w:space="720"/>
        </w:sect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73"/>
        <w:gridCol w:w="6553"/>
        <w:gridCol w:w="1161"/>
      </w:tblGrid>
      <w:tr w:rsidR="001977A2" w14:paraId="66265454" w14:textId="77777777">
        <w:trPr>
          <w:trHeight w:val="449"/>
        </w:trPr>
        <w:tc>
          <w:tcPr>
            <w:tcW w:w="773" w:type="dxa"/>
          </w:tcPr>
          <w:p w14:paraId="717F9A9E" w14:textId="77777777" w:rsidR="001977A2" w:rsidRDefault="00FC06B2">
            <w:pPr>
              <w:pStyle w:val="TableParagraph"/>
              <w:ind w:left="241"/>
              <w:jc w:val="left"/>
              <w:rPr>
                <w:sz w:val="24"/>
              </w:rPr>
            </w:pPr>
            <w:r>
              <w:rPr>
                <w:spacing w:val="-5"/>
                <w:sz w:val="24"/>
              </w:rPr>
              <w:lastRenderedPageBreak/>
              <w:t>O3</w:t>
            </w:r>
          </w:p>
        </w:tc>
        <w:tc>
          <w:tcPr>
            <w:tcW w:w="6553" w:type="dxa"/>
          </w:tcPr>
          <w:p w14:paraId="475BA538" w14:textId="77777777" w:rsidR="001977A2" w:rsidRDefault="00FC06B2">
            <w:pPr>
              <w:pStyle w:val="TableParagraph"/>
              <w:ind w:left="88"/>
              <w:jc w:val="left"/>
              <w:rPr>
                <w:sz w:val="24"/>
              </w:rPr>
            </w:pPr>
            <w:r>
              <w:rPr>
                <w:sz w:val="24"/>
              </w:rPr>
              <w:t>Retiro</w:t>
            </w:r>
            <w:r>
              <w:rPr>
                <w:spacing w:val="-1"/>
                <w:sz w:val="24"/>
              </w:rPr>
              <w:t xml:space="preserve"> </w:t>
            </w:r>
            <w:r>
              <w:rPr>
                <w:spacing w:val="-2"/>
                <w:sz w:val="24"/>
              </w:rPr>
              <w:t>Espiritual</w:t>
            </w:r>
          </w:p>
        </w:tc>
        <w:tc>
          <w:tcPr>
            <w:tcW w:w="1161" w:type="dxa"/>
          </w:tcPr>
          <w:p w14:paraId="21DE3F12" w14:textId="77777777" w:rsidR="001977A2" w:rsidRDefault="00FC06B2">
            <w:pPr>
              <w:pStyle w:val="TableParagraph"/>
              <w:rPr>
                <w:sz w:val="24"/>
              </w:rPr>
            </w:pPr>
            <w:r>
              <w:rPr>
                <w:spacing w:val="-10"/>
                <w:sz w:val="24"/>
              </w:rPr>
              <w:t>3</w:t>
            </w:r>
          </w:p>
        </w:tc>
      </w:tr>
    </w:tbl>
    <w:p w14:paraId="677DFC98" w14:textId="77777777" w:rsidR="001977A2" w:rsidRDefault="00FC06B2">
      <w:pPr>
        <w:pStyle w:val="Ttulo1"/>
        <w:spacing w:before="107"/>
      </w:pPr>
      <w:r>
        <w:t>SEMANAS</w:t>
      </w:r>
      <w:r>
        <w:rPr>
          <w:spacing w:val="-8"/>
        </w:rPr>
        <w:t xml:space="preserve"> </w:t>
      </w:r>
      <w:r>
        <w:rPr>
          <w:spacing w:val="-2"/>
        </w:rPr>
        <w:t>TEOLÓGICAS</w:t>
      </w:r>
    </w:p>
    <w:p w14:paraId="67504A81" w14:textId="77777777" w:rsidR="001977A2" w:rsidRDefault="001977A2">
      <w:pPr>
        <w:pStyle w:val="Corpodetexto"/>
        <w:spacing w:before="3"/>
        <w:rPr>
          <w:rFonts w:ascii="Times New Roman"/>
          <w:b/>
          <w:sz w:val="7"/>
        </w:rPr>
      </w:pPr>
    </w:p>
    <w:tbl>
      <w:tblPr>
        <w:tblStyle w:val="TableNormal"/>
        <w:tblW w:w="0" w:type="auto"/>
        <w:tblInd w:w="15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73"/>
        <w:gridCol w:w="6553"/>
        <w:gridCol w:w="1161"/>
      </w:tblGrid>
      <w:tr w:rsidR="001977A2" w14:paraId="7934C0F5" w14:textId="77777777">
        <w:trPr>
          <w:trHeight w:val="449"/>
        </w:trPr>
        <w:tc>
          <w:tcPr>
            <w:tcW w:w="773" w:type="dxa"/>
          </w:tcPr>
          <w:p w14:paraId="0E47174D" w14:textId="77777777" w:rsidR="001977A2" w:rsidRDefault="00FC06B2">
            <w:pPr>
              <w:pStyle w:val="TableParagraph"/>
              <w:ind w:left="25" w:right="25"/>
              <w:rPr>
                <w:sz w:val="24"/>
              </w:rPr>
            </w:pPr>
            <w:r>
              <w:rPr>
                <w:spacing w:val="-5"/>
                <w:sz w:val="24"/>
              </w:rPr>
              <w:t>01</w:t>
            </w:r>
          </w:p>
        </w:tc>
        <w:tc>
          <w:tcPr>
            <w:tcW w:w="6553" w:type="dxa"/>
          </w:tcPr>
          <w:p w14:paraId="58558FAE" w14:textId="77777777" w:rsidR="001977A2" w:rsidRDefault="00FC06B2">
            <w:pPr>
              <w:pStyle w:val="TableParagraph"/>
              <w:ind w:left="88"/>
              <w:jc w:val="left"/>
              <w:rPr>
                <w:sz w:val="24"/>
              </w:rPr>
            </w:pPr>
            <w:r>
              <w:rPr>
                <w:sz w:val="24"/>
              </w:rPr>
              <w:t>Curso</w:t>
            </w:r>
            <w:r>
              <w:rPr>
                <w:spacing w:val="-2"/>
                <w:sz w:val="24"/>
              </w:rPr>
              <w:t xml:space="preserve"> </w:t>
            </w:r>
            <w:r>
              <w:rPr>
                <w:sz w:val="24"/>
              </w:rPr>
              <w:t>de</w:t>
            </w:r>
            <w:r>
              <w:rPr>
                <w:spacing w:val="-2"/>
                <w:sz w:val="24"/>
              </w:rPr>
              <w:t xml:space="preserve"> Graduação</w:t>
            </w:r>
          </w:p>
        </w:tc>
        <w:tc>
          <w:tcPr>
            <w:tcW w:w="1161" w:type="dxa"/>
          </w:tcPr>
          <w:p w14:paraId="6575F494" w14:textId="77777777" w:rsidR="001977A2" w:rsidRDefault="00FC06B2">
            <w:pPr>
              <w:pStyle w:val="TableParagraph"/>
              <w:rPr>
                <w:sz w:val="24"/>
              </w:rPr>
            </w:pPr>
            <w:r>
              <w:rPr>
                <w:spacing w:val="-5"/>
                <w:sz w:val="24"/>
              </w:rPr>
              <w:t>12</w:t>
            </w:r>
          </w:p>
        </w:tc>
      </w:tr>
      <w:tr w:rsidR="001977A2" w14:paraId="5D98D32A" w14:textId="77777777">
        <w:trPr>
          <w:trHeight w:val="449"/>
        </w:trPr>
        <w:tc>
          <w:tcPr>
            <w:tcW w:w="773" w:type="dxa"/>
          </w:tcPr>
          <w:p w14:paraId="77DB661F" w14:textId="77777777" w:rsidR="001977A2" w:rsidRDefault="00FC06B2">
            <w:pPr>
              <w:pStyle w:val="TableParagraph"/>
              <w:ind w:left="25" w:right="25"/>
              <w:rPr>
                <w:sz w:val="24"/>
              </w:rPr>
            </w:pPr>
            <w:r>
              <w:rPr>
                <w:spacing w:val="-5"/>
                <w:sz w:val="24"/>
              </w:rPr>
              <w:t>02</w:t>
            </w:r>
          </w:p>
        </w:tc>
        <w:tc>
          <w:tcPr>
            <w:tcW w:w="6553" w:type="dxa"/>
          </w:tcPr>
          <w:p w14:paraId="36E99B7D" w14:textId="77777777" w:rsidR="001977A2" w:rsidRDefault="00FC06B2">
            <w:pPr>
              <w:pStyle w:val="TableParagraph"/>
              <w:ind w:left="88"/>
              <w:jc w:val="left"/>
              <w:rPr>
                <w:sz w:val="24"/>
              </w:rPr>
            </w:pPr>
            <w:r>
              <w:rPr>
                <w:sz w:val="24"/>
              </w:rPr>
              <w:t>Curso</w:t>
            </w:r>
            <w:r>
              <w:rPr>
                <w:spacing w:val="-2"/>
                <w:sz w:val="24"/>
              </w:rPr>
              <w:t xml:space="preserve"> </w:t>
            </w:r>
            <w:r>
              <w:rPr>
                <w:sz w:val="24"/>
              </w:rPr>
              <w:t>de</w:t>
            </w:r>
            <w:r>
              <w:rPr>
                <w:spacing w:val="-2"/>
                <w:sz w:val="24"/>
              </w:rPr>
              <w:t xml:space="preserve"> Graduação</w:t>
            </w:r>
          </w:p>
        </w:tc>
        <w:tc>
          <w:tcPr>
            <w:tcW w:w="1161" w:type="dxa"/>
          </w:tcPr>
          <w:p w14:paraId="3AFED75D" w14:textId="77777777" w:rsidR="001977A2" w:rsidRDefault="00FC06B2">
            <w:pPr>
              <w:pStyle w:val="TableParagraph"/>
              <w:rPr>
                <w:sz w:val="24"/>
              </w:rPr>
            </w:pPr>
            <w:r>
              <w:rPr>
                <w:spacing w:val="-5"/>
                <w:sz w:val="24"/>
              </w:rPr>
              <w:t>12</w:t>
            </w:r>
          </w:p>
        </w:tc>
      </w:tr>
    </w:tbl>
    <w:p w14:paraId="4AE9DDEE" w14:textId="77777777" w:rsidR="001977A2" w:rsidRDefault="00FC06B2">
      <w:pPr>
        <w:pStyle w:val="Ttulo1"/>
      </w:pPr>
      <w:r>
        <w:t xml:space="preserve">CICLO </w:t>
      </w:r>
      <w:r>
        <w:rPr>
          <w:spacing w:val="-2"/>
        </w:rPr>
        <w:t>CONCLUSIVO</w:t>
      </w:r>
    </w:p>
    <w:p w14:paraId="08F3CDFA" w14:textId="77777777" w:rsidR="001977A2" w:rsidRDefault="001977A2">
      <w:pPr>
        <w:pStyle w:val="Corpodetexto"/>
        <w:spacing w:before="2" w:after="1"/>
        <w:rPr>
          <w:rFonts w:ascii="Times New Roman"/>
          <w:b/>
          <w:sz w:val="7"/>
        </w:rPr>
      </w:pPr>
    </w:p>
    <w:tbl>
      <w:tblPr>
        <w:tblStyle w:val="TableNormal"/>
        <w:tblW w:w="0" w:type="auto"/>
        <w:tblInd w:w="154"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1E0" w:firstRow="1" w:lastRow="1" w:firstColumn="1" w:lastColumn="1" w:noHBand="0" w:noVBand="0"/>
      </w:tblPr>
      <w:tblGrid>
        <w:gridCol w:w="773"/>
        <w:gridCol w:w="6553"/>
        <w:gridCol w:w="1161"/>
      </w:tblGrid>
      <w:tr w:rsidR="001977A2" w14:paraId="4AC077E2" w14:textId="77777777">
        <w:trPr>
          <w:trHeight w:val="449"/>
        </w:trPr>
        <w:tc>
          <w:tcPr>
            <w:tcW w:w="773" w:type="dxa"/>
          </w:tcPr>
          <w:p w14:paraId="0C31B37C" w14:textId="77777777" w:rsidR="001977A2" w:rsidRDefault="00FC06B2">
            <w:pPr>
              <w:pStyle w:val="TableParagraph"/>
              <w:spacing w:before="91"/>
              <w:ind w:left="25" w:right="25"/>
              <w:rPr>
                <w:sz w:val="24"/>
              </w:rPr>
            </w:pPr>
            <w:r>
              <w:rPr>
                <w:spacing w:val="-5"/>
                <w:sz w:val="24"/>
              </w:rPr>
              <w:t>C1</w:t>
            </w:r>
          </w:p>
        </w:tc>
        <w:tc>
          <w:tcPr>
            <w:tcW w:w="6553" w:type="dxa"/>
          </w:tcPr>
          <w:p w14:paraId="69BF5058" w14:textId="77777777" w:rsidR="001977A2" w:rsidRDefault="00FC06B2">
            <w:pPr>
              <w:pStyle w:val="TableParagraph"/>
              <w:spacing w:before="91"/>
              <w:ind w:left="88"/>
              <w:jc w:val="left"/>
              <w:rPr>
                <w:sz w:val="24"/>
              </w:rPr>
            </w:pPr>
            <w:r>
              <w:rPr>
                <w:sz w:val="24"/>
              </w:rPr>
              <w:t>Trabalho</w:t>
            </w:r>
            <w:r>
              <w:rPr>
                <w:spacing w:val="-5"/>
                <w:sz w:val="24"/>
              </w:rPr>
              <w:t xml:space="preserve"> </w:t>
            </w:r>
            <w:r>
              <w:rPr>
                <w:sz w:val="24"/>
              </w:rPr>
              <w:t>de</w:t>
            </w:r>
            <w:r>
              <w:rPr>
                <w:spacing w:val="-5"/>
                <w:sz w:val="24"/>
              </w:rPr>
              <w:t xml:space="preserve"> </w:t>
            </w:r>
            <w:r>
              <w:rPr>
                <w:sz w:val="24"/>
              </w:rPr>
              <w:t>Síntese</w:t>
            </w:r>
            <w:r>
              <w:rPr>
                <w:spacing w:val="-8"/>
                <w:sz w:val="24"/>
              </w:rPr>
              <w:t xml:space="preserve"> </w:t>
            </w:r>
            <w:r>
              <w:rPr>
                <w:spacing w:val="-2"/>
                <w:sz w:val="24"/>
              </w:rPr>
              <w:t>Teológica</w:t>
            </w:r>
          </w:p>
        </w:tc>
        <w:tc>
          <w:tcPr>
            <w:tcW w:w="1161" w:type="dxa"/>
          </w:tcPr>
          <w:p w14:paraId="6B7A37ED" w14:textId="77777777" w:rsidR="001977A2" w:rsidRDefault="001977A2">
            <w:pPr>
              <w:pStyle w:val="TableParagraph"/>
              <w:spacing w:before="0"/>
              <w:jc w:val="left"/>
              <w:rPr>
                <w:sz w:val="24"/>
              </w:rPr>
            </w:pPr>
          </w:p>
        </w:tc>
      </w:tr>
      <w:tr w:rsidR="001977A2" w14:paraId="52A0EE1B" w14:textId="77777777">
        <w:trPr>
          <w:trHeight w:val="449"/>
        </w:trPr>
        <w:tc>
          <w:tcPr>
            <w:tcW w:w="773" w:type="dxa"/>
          </w:tcPr>
          <w:p w14:paraId="54C3EB72" w14:textId="77777777" w:rsidR="001977A2" w:rsidRDefault="00FC06B2">
            <w:pPr>
              <w:pStyle w:val="TableParagraph"/>
              <w:spacing w:before="91"/>
              <w:ind w:left="25" w:right="25"/>
              <w:rPr>
                <w:sz w:val="24"/>
              </w:rPr>
            </w:pPr>
            <w:r>
              <w:rPr>
                <w:spacing w:val="-5"/>
                <w:sz w:val="24"/>
              </w:rPr>
              <w:t>C2</w:t>
            </w:r>
          </w:p>
        </w:tc>
        <w:tc>
          <w:tcPr>
            <w:tcW w:w="6553" w:type="dxa"/>
          </w:tcPr>
          <w:p w14:paraId="7B2C6627" w14:textId="77777777" w:rsidR="001977A2" w:rsidRDefault="00FC06B2">
            <w:pPr>
              <w:pStyle w:val="TableParagraph"/>
              <w:spacing w:before="91"/>
              <w:ind w:left="88"/>
              <w:jc w:val="left"/>
              <w:rPr>
                <w:sz w:val="24"/>
              </w:rPr>
            </w:pPr>
            <w:r>
              <w:rPr>
                <w:sz w:val="24"/>
              </w:rPr>
              <w:t>Apresentação</w:t>
            </w:r>
            <w:r>
              <w:rPr>
                <w:spacing w:val="-10"/>
                <w:sz w:val="24"/>
              </w:rPr>
              <w:t xml:space="preserve"> </w:t>
            </w:r>
            <w:r>
              <w:rPr>
                <w:spacing w:val="-2"/>
                <w:sz w:val="24"/>
              </w:rPr>
              <w:t>Temática</w:t>
            </w:r>
          </w:p>
        </w:tc>
        <w:tc>
          <w:tcPr>
            <w:tcW w:w="1161" w:type="dxa"/>
          </w:tcPr>
          <w:p w14:paraId="7157DC07" w14:textId="77777777" w:rsidR="001977A2" w:rsidRDefault="001977A2">
            <w:pPr>
              <w:pStyle w:val="TableParagraph"/>
              <w:spacing w:before="0"/>
              <w:jc w:val="left"/>
              <w:rPr>
                <w:sz w:val="24"/>
              </w:rPr>
            </w:pPr>
          </w:p>
        </w:tc>
      </w:tr>
    </w:tbl>
    <w:p w14:paraId="0F492C71" w14:textId="005FA29D" w:rsidR="00DD3A8F" w:rsidRDefault="00DD3A8F"/>
    <w:p w14:paraId="6FEE01DA" w14:textId="18C9F778" w:rsidR="006E4D6F" w:rsidRDefault="006E4D6F"/>
    <w:p w14:paraId="17276E6B" w14:textId="5EC3BEB5" w:rsidR="006E4D6F" w:rsidRDefault="006E4D6F"/>
    <w:p w14:paraId="16781CAB" w14:textId="18F089B7" w:rsidR="006E4D6F" w:rsidRDefault="006E4D6F"/>
    <w:p w14:paraId="5EDFF0CB" w14:textId="5025883E" w:rsidR="006E4D6F" w:rsidRDefault="006E4D6F"/>
    <w:p w14:paraId="4AE88CF6" w14:textId="56749C6C" w:rsidR="006E4D6F" w:rsidRDefault="006E4D6F"/>
    <w:p w14:paraId="52A1BA05" w14:textId="216A230A" w:rsidR="006E4D6F" w:rsidRDefault="006E4D6F"/>
    <w:p w14:paraId="7FCF0C92" w14:textId="45224A5B" w:rsidR="006E4D6F" w:rsidRDefault="006E4D6F"/>
    <w:p w14:paraId="4F8B4EB6" w14:textId="2E578B2A" w:rsidR="006E4D6F" w:rsidRDefault="006E4D6F"/>
    <w:p w14:paraId="6F828513" w14:textId="7D381A4B" w:rsidR="006E4D6F" w:rsidRDefault="006E4D6F"/>
    <w:p w14:paraId="6C559AC4" w14:textId="2B1F4438" w:rsidR="006E4D6F" w:rsidRDefault="006E4D6F"/>
    <w:p w14:paraId="6988EB4A" w14:textId="44B752A5" w:rsidR="006E4D6F" w:rsidRDefault="006E4D6F"/>
    <w:p w14:paraId="47EA58D6" w14:textId="045EDBDE" w:rsidR="006E4D6F" w:rsidRDefault="006E4D6F"/>
    <w:p w14:paraId="46258A1F" w14:textId="2930A320" w:rsidR="006E4D6F" w:rsidRDefault="006E4D6F"/>
    <w:p w14:paraId="49EED0A0" w14:textId="69C66755" w:rsidR="006E4D6F" w:rsidRDefault="006E4D6F"/>
    <w:p w14:paraId="7B772694" w14:textId="251001E4" w:rsidR="006E4D6F" w:rsidRDefault="006E4D6F"/>
    <w:p w14:paraId="722540B2" w14:textId="1A2FE7B3" w:rsidR="006E4D6F" w:rsidRDefault="006E4D6F"/>
    <w:p w14:paraId="3AD87B65" w14:textId="1E02A277" w:rsidR="006E4D6F" w:rsidRDefault="006E4D6F"/>
    <w:p w14:paraId="661F81B9" w14:textId="61C095E2" w:rsidR="006E4D6F" w:rsidRDefault="006E4D6F"/>
    <w:p w14:paraId="3442ECB9" w14:textId="06804516" w:rsidR="006E4D6F" w:rsidRDefault="006E4D6F"/>
    <w:p w14:paraId="01E7023C" w14:textId="164D75D7" w:rsidR="006E4D6F" w:rsidRDefault="006E4D6F"/>
    <w:p w14:paraId="34AE7BDF" w14:textId="24D2DE6C" w:rsidR="006E4D6F" w:rsidRDefault="006E4D6F"/>
    <w:p w14:paraId="48ABA8DB" w14:textId="7C79A84E" w:rsidR="006E4D6F" w:rsidRDefault="006E4D6F"/>
    <w:p w14:paraId="623AB4DD" w14:textId="01397E4C" w:rsidR="006E4D6F" w:rsidRDefault="006E4D6F"/>
    <w:p w14:paraId="15AECE54" w14:textId="6E2E2024" w:rsidR="006E4D6F" w:rsidRDefault="006E4D6F"/>
    <w:p w14:paraId="7A93F02F" w14:textId="18724146" w:rsidR="006E4D6F" w:rsidRDefault="006E4D6F"/>
    <w:p w14:paraId="723EDA31" w14:textId="704579BE" w:rsidR="006E4D6F" w:rsidRDefault="006E4D6F"/>
    <w:p w14:paraId="345C5640" w14:textId="5565A233" w:rsidR="006E4D6F" w:rsidRDefault="006E4D6F"/>
    <w:p w14:paraId="370C6D46" w14:textId="72C8DBBC" w:rsidR="006E4D6F" w:rsidRDefault="006E4D6F"/>
    <w:p w14:paraId="1EA2BC2D" w14:textId="77777777" w:rsidR="006E4D6F" w:rsidRDefault="006E4D6F">
      <w:bookmarkStart w:id="20" w:name="_GoBack"/>
      <w:bookmarkEnd w:id="20"/>
    </w:p>
    <w:sectPr w:rsidR="006E4D6F" w:rsidSect="006E60FF">
      <w:type w:val="continuous"/>
      <w:pgSz w:w="11910" w:h="16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C5BFAA" w14:textId="77777777" w:rsidR="006E60FF" w:rsidRDefault="006E60FF" w:rsidP="006E60FF">
      <w:r>
        <w:separator/>
      </w:r>
    </w:p>
  </w:endnote>
  <w:endnote w:type="continuationSeparator" w:id="0">
    <w:p w14:paraId="75C047C2" w14:textId="77777777" w:rsidR="006E60FF" w:rsidRDefault="006E60FF" w:rsidP="006E6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2D0C70" w14:textId="77777777" w:rsidR="006E60FF" w:rsidRDefault="006E60FF" w:rsidP="006E60FF">
      <w:r>
        <w:separator/>
      </w:r>
    </w:p>
  </w:footnote>
  <w:footnote w:type="continuationSeparator" w:id="0">
    <w:p w14:paraId="3EB71B13" w14:textId="77777777" w:rsidR="006E60FF" w:rsidRDefault="006E60FF" w:rsidP="006E60FF">
      <w:r>
        <w:continuationSeparator/>
      </w:r>
    </w:p>
  </w:footnote>
  <w:footnote w:id="1">
    <w:p w14:paraId="67E1A38D" w14:textId="77777777" w:rsidR="00635573" w:rsidRDefault="00635573" w:rsidP="00635573">
      <w:pPr>
        <w:spacing w:before="157" w:line="247" w:lineRule="auto"/>
        <w:ind w:left="147" w:right="246"/>
      </w:pPr>
      <w:r>
        <w:rPr>
          <w:rStyle w:val="Refdenotaderodap"/>
        </w:rPr>
        <w:footnoteRef/>
      </w:r>
      <w:r>
        <w:t xml:space="preserve"> CNBB.</w:t>
      </w:r>
      <w:r>
        <w:rPr>
          <w:spacing w:val="-3"/>
        </w:rPr>
        <w:t xml:space="preserve"> </w:t>
      </w:r>
      <w:r>
        <w:rPr>
          <w:rFonts w:ascii="Arial" w:hAnsi="Arial"/>
          <w:i/>
        </w:rPr>
        <w:t>Cristãos</w:t>
      </w:r>
      <w:r>
        <w:rPr>
          <w:rFonts w:ascii="Arial" w:hAnsi="Arial"/>
          <w:i/>
          <w:spacing w:val="-2"/>
        </w:rPr>
        <w:t xml:space="preserve"> </w:t>
      </w:r>
      <w:r>
        <w:rPr>
          <w:rFonts w:ascii="Arial" w:hAnsi="Arial"/>
          <w:i/>
        </w:rPr>
        <w:t>Leigos</w:t>
      </w:r>
      <w:r>
        <w:rPr>
          <w:rFonts w:ascii="Arial" w:hAnsi="Arial"/>
          <w:i/>
          <w:spacing w:val="-2"/>
        </w:rPr>
        <w:t xml:space="preserve"> </w:t>
      </w:r>
      <w:r>
        <w:rPr>
          <w:rFonts w:ascii="Arial" w:hAnsi="Arial"/>
          <w:i/>
        </w:rPr>
        <w:t>e</w:t>
      </w:r>
      <w:r>
        <w:rPr>
          <w:rFonts w:ascii="Arial" w:hAnsi="Arial"/>
          <w:i/>
          <w:spacing w:val="-2"/>
        </w:rPr>
        <w:t xml:space="preserve"> </w:t>
      </w:r>
      <w:r>
        <w:rPr>
          <w:rFonts w:ascii="Arial" w:hAnsi="Arial"/>
          <w:i/>
        </w:rPr>
        <w:t>Leigas</w:t>
      </w:r>
      <w:r>
        <w:rPr>
          <w:rFonts w:ascii="Arial" w:hAnsi="Arial"/>
          <w:i/>
          <w:spacing w:val="-2"/>
        </w:rPr>
        <w:t xml:space="preserve"> </w:t>
      </w:r>
      <w:r>
        <w:rPr>
          <w:rFonts w:ascii="Arial" w:hAnsi="Arial"/>
          <w:i/>
        </w:rPr>
        <w:t>na</w:t>
      </w:r>
      <w:r>
        <w:rPr>
          <w:rFonts w:ascii="Arial" w:hAnsi="Arial"/>
          <w:i/>
          <w:spacing w:val="-2"/>
        </w:rPr>
        <w:t xml:space="preserve"> </w:t>
      </w:r>
      <w:r>
        <w:rPr>
          <w:rFonts w:ascii="Arial" w:hAnsi="Arial"/>
          <w:i/>
        </w:rPr>
        <w:t>Igreja</w:t>
      </w:r>
      <w:r>
        <w:rPr>
          <w:rFonts w:ascii="Arial" w:hAnsi="Arial"/>
          <w:i/>
          <w:spacing w:val="-2"/>
        </w:rPr>
        <w:t xml:space="preserve"> </w:t>
      </w:r>
      <w:r>
        <w:rPr>
          <w:rFonts w:ascii="Arial" w:hAnsi="Arial"/>
          <w:i/>
        </w:rPr>
        <w:t>e</w:t>
      </w:r>
      <w:r>
        <w:rPr>
          <w:rFonts w:ascii="Arial" w:hAnsi="Arial"/>
          <w:i/>
          <w:spacing w:val="-2"/>
        </w:rPr>
        <w:t xml:space="preserve"> </w:t>
      </w:r>
      <w:r>
        <w:rPr>
          <w:rFonts w:ascii="Arial" w:hAnsi="Arial"/>
          <w:i/>
        </w:rPr>
        <w:t>na</w:t>
      </w:r>
      <w:r>
        <w:rPr>
          <w:rFonts w:ascii="Arial" w:hAnsi="Arial"/>
          <w:i/>
          <w:spacing w:val="-2"/>
        </w:rPr>
        <w:t xml:space="preserve"> </w:t>
      </w:r>
      <w:r>
        <w:rPr>
          <w:rFonts w:ascii="Arial" w:hAnsi="Arial"/>
          <w:i/>
        </w:rPr>
        <w:t>Sociedade</w:t>
      </w:r>
      <w:r>
        <w:t>.</w:t>
      </w:r>
      <w:r>
        <w:rPr>
          <w:spacing w:val="-3"/>
        </w:rPr>
        <w:t xml:space="preserve"> </w:t>
      </w:r>
      <w:r>
        <w:t>(Documentos</w:t>
      </w:r>
      <w:r>
        <w:rPr>
          <w:spacing w:val="-2"/>
        </w:rPr>
        <w:t xml:space="preserve"> </w:t>
      </w:r>
      <w:r>
        <w:t>da</w:t>
      </w:r>
      <w:r>
        <w:rPr>
          <w:spacing w:val="-2"/>
        </w:rPr>
        <w:t xml:space="preserve"> </w:t>
      </w:r>
      <w:r>
        <w:t>CNBB,</w:t>
      </w:r>
      <w:r>
        <w:rPr>
          <w:spacing w:val="-3"/>
        </w:rPr>
        <w:t xml:space="preserve"> </w:t>
      </w:r>
      <w:r>
        <w:t>105). Brasília: Edições CNBB, 2016.</w:t>
      </w:r>
      <w:bookmarkStart w:id="1" w:name="_bookmark5"/>
      <w:bookmarkEnd w:id="1"/>
    </w:p>
    <w:p w14:paraId="63047725" w14:textId="564C4B3D" w:rsidR="00635573" w:rsidRPr="00635573" w:rsidRDefault="00635573">
      <w:pPr>
        <w:pStyle w:val="Textodenotaderodap"/>
      </w:pPr>
    </w:p>
  </w:footnote>
  <w:footnote w:id="2">
    <w:p w14:paraId="4FB15C8E" w14:textId="77777777" w:rsidR="00635573" w:rsidRDefault="00635573" w:rsidP="00635573">
      <w:pPr>
        <w:spacing w:before="157" w:line="247" w:lineRule="auto"/>
        <w:ind w:left="147" w:right="246"/>
      </w:pPr>
      <w:r>
        <w:rPr>
          <w:rStyle w:val="Refdenotaderodap"/>
        </w:rPr>
        <w:footnoteRef/>
      </w:r>
      <w:r>
        <w:t xml:space="preserve"> COMISSÃO</w:t>
      </w:r>
      <w:r>
        <w:rPr>
          <w:spacing w:val="-10"/>
        </w:rPr>
        <w:t xml:space="preserve"> </w:t>
      </w:r>
      <w:r>
        <w:t>EPISCOPAL</w:t>
      </w:r>
      <w:r>
        <w:rPr>
          <w:spacing w:val="-16"/>
        </w:rPr>
        <w:t xml:space="preserve"> </w:t>
      </w:r>
      <w:r>
        <w:t>PASTORAL</w:t>
      </w:r>
      <w:r>
        <w:rPr>
          <w:spacing w:val="-15"/>
        </w:rPr>
        <w:t xml:space="preserve"> </w:t>
      </w:r>
      <w:r>
        <w:t>PARA</w:t>
      </w:r>
      <w:r>
        <w:rPr>
          <w:spacing w:val="-15"/>
        </w:rPr>
        <w:t xml:space="preserve"> </w:t>
      </w:r>
      <w:r>
        <w:t>O</w:t>
      </w:r>
      <w:r>
        <w:rPr>
          <w:spacing w:val="-10"/>
        </w:rPr>
        <w:t xml:space="preserve"> </w:t>
      </w:r>
      <w:r>
        <w:t>LAICATO.</w:t>
      </w:r>
      <w:r>
        <w:rPr>
          <w:spacing w:val="-10"/>
        </w:rPr>
        <w:t xml:space="preserve"> </w:t>
      </w:r>
      <w:r>
        <w:rPr>
          <w:rFonts w:ascii="Arial" w:hAnsi="Arial"/>
          <w:i/>
        </w:rPr>
        <w:t>Parâmetros</w:t>
      </w:r>
      <w:r>
        <w:rPr>
          <w:rFonts w:ascii="Arial" w:hAnsi="Arial"/>
          <w:i/>
          <w:spacing w:val="-10"/>
        </w:rPr>
        <w:t xml:space="preserve"> </w:t>
      </w:r>
      <w:r>
        <w:rPr>
          <w:rFonts w:ascii="Arial" w:hAnsi="Arial"/>
          <w:i/>
        </w:rPr>
        <w:t>Básicos</w:t>
      </w:r>
      <w:r>
        <w:rPr>
          <w:rFonts w:ascii="Arial" w:hAnsi="Arial"/>
          <w:i/>
          <w:spacing w:val="-10"/>
        </w:rPr>
        <w:t xml:space="preserve"> </w:t>
      </w:r>
      <w:r>
        <w:rPr>
          <w:rFonts w:ascii="Arial" w:hAnsi="Arial"/>
          <w:i/>
        </w:rPr>
        <w:t>para</w:t>
      </w:r>
      <w:r>
        <w:rPr>
          <w:rFonts w:ascii="Arial" w:hAnsi="Arial"/>
          <w:i/>
          <w:spacing w:val="-10"/>
        </w:rPr>
        <w:t xml:space="preserve"> </w:t>
      </w:r>
      <w:r>
        <w:rPr>
          <w:rFonts w:ascii="Arial" w:hAnsi="Arial"/>
          <w:i/>
        </w:rPr>
        <w:t>a</w:t>
      </w:r>
      <w:r>
        <w:rPr>
          <w:rFonts w:ascii="Arial" w:hAnsi="Arial"/>
          <w:i/>
          <w:spacing w:val="-10"/>
        </w:rPr>
        <w:t xml:space="preserve"> </w:t>
      </w:r>
      <w:r>
        <w:rPr>
          <w:rFonts w:ascii="Arial" w:hAnsi="Arial"/>
          <w:i/>
        </w:rPr>
        <w:t>Formação do Laicato.</w:t>
      </w:r>
      <w:r>
        <w:rPr>
          <w:rFonts w:ascii="Arial" w:hAnsi="Arial"/>
          <w:i/>
          <w:spacing w:val="-8"/>
        </w:rPr>
        <w:t xml:space="preserve"> </w:t>
      </w:r>
      <w:r>
        <w:rPr>
          <w:rFonts w:ascii="Arial" w:hAnsi="Arial"/>
          <w:i/>
        </w:rPr>
        <w:t>A</w:t>
      </w:r>
      <w:r>
        <w:rPr>
          <w:rFonts w:ascii="Arial" w:hAnsi="Arial"/>
          <w:i/>
          <w:spacing w:val="-8"/>
        </w:rPr>
        <w:t xml:space="preserve"> </w:t>
      </w:r>
      <w:r>
        <w:rPr>
          <w:rFonts w:ascii="Arial" w:hAnsi="Arial"/>
          <w:i/>
        </w:rPr>
        <w:t>formação como exigência humana, cristã, espiritual, do Reino</w:t>
      </w:r>
      <w:r>
        <w:t>. (Coleção Sal e Luz, vol 4). Brasília: Edições CNBB, 2021.</w:t>
      </w:r>
    </w:p>
    <w:p w14:paraId="641FFA0A" w14:textId="6238A639" w:rsidR="00635573" w:rsidRPr="00635573" w:rsidRDefault="00635573">
      <w:pPr>
        <w:pStyle w:val="Textodenotaderodap"/>
        <w:rPr>
          <w:lang w:val="pt-BR"/>
        </w:rPr>
      </w:pPr>
    </w:p>
  </w:footnote>
  <w:footnote w:id="3">
    <w:p w14:paraId="47BABF2A" w14:textId="77777777" w:rsidR="00635573" w:rsidRDefault="00635573" w:rsidP="00635573">
      <w:pPr>
        <w:spacing w:before="198" w:line="247" w:lineRule="auto"/>
        <w:ind w:left="147" w:right="246"/>
      </w:pPr>
      <w:r>
        <w:rPr>
          <w:rStyle w:val="Refdenotaderodap"/>
        </w:rPr>
        <w:footnoteRef/>
      </w:r>
      <w:r>
        <w:t xml:space="preserve"> COMPÊNDIO</w:t>
      </w:r>
      <w:r>
        <w:rPr>
          <w:spacing w:val="-8"/>
        </w:rPr>
        <w:t xml:space="preserve"> </w:t>
      </w:r>
      <w:r>
        <w:t>DO</w:t>
      </w:r>
      <w:r>
        <w:rPr>
          <w:spacing w:val="-8"/>
        </w:rPr>
        <w:t xml:space="preserve"> </w:t>
      </w:r>
      <w:r>
        <w:t>CONCÍLIO</w:t>
      </w:r>
      <w:r>
        <w:rPr>
          <w:spacing w:val="-8"/>
        </w:rPr>
        <w:t xml:space="preserve"> </w:t>
      </w:r>
      <w:r>
        <w:t>VATICANO</w:t>
      </w:r>
      <w:r>
        <w:rPr>
          <w:spacing w:val="-8"/>
        </w:rPr>
        <w:t xml:space="preserve"> </w:t>
      </w:r>
      <w:r>
        <w:t>II.</w:t>
      </w:r>
      <w:r>
        <w:rPr>
          <w:spacing w:val="-8"/>
        </w:rPr>
        <w:t xml:space="preserve"> </w:t>
      </w:r>
      <w:r>
        <w:t>Constituições,</w:t>
      </w:r>
      <w:r>
        <w:rPr>
          <w:spacing w:val="-8"/>
        </w:rPr>
        <w:t xml:space="preserve"> </w:t>
      </w:r>
      <w:r>
        <w:t>Decretos,</w:t>
      </w:r>
      <w:r>
        <w:rPr>
          <w:spacing w:val="-8"/>
        </w:rPr>
        <w:t xml:space="preserve"> </w:t>
      </w:r>
      <w:r>
        <w:t>Declarações.</w:t>
      </w:r>
      <w:r>
        <w:rPr>
          <w:spacing w:val="-8"/>
        </w:rPr>
        <w:t xml:space="preserve"> </w:t>
      </w:r>
      <w:r>
        <w:t>Petrópolis: vozes, 2000.</w:t>
      </w:r>
    </w:p>
    <w:p w14:paraId="6047D9D8" w14:textId="624498BB" w:rsidR="00635573" w:rsidRPr="00635573" w:rsidRDefault="00635573">
      <w:pPr>
        <w:pStyle w:val="Textodenotaderodap"/>
      </w:pPr>
    </w:p>
  </w:footnote>
  <w:footnote w:id="4">
    <w:p w14:paraId="009FF92F" w14:textId="6DD70C73" w:rsidR="00635573" w:rsidRPr="00635573" w:rsidRDefault="00635573">
      <w:pPr>
        <w:pStyle w:val="Textodenotaderodap"/>
        <w:rPr>
          <w:lang w:val="pt-BR"/>
        </w:rPr>
      </w:pPr>
      <w:r>
        <w:rPr>
          <w:rStyle w:val="Refdenotaderodap"/>
        </w:rPr>
        <w:footnoteRef/>
      </w:r>
      <w:r>
        <w:t xml:space="preserve"> </w:t>
      </w:r>
      <w:r>
        <w:rPr>
          <w:sz w:val="22"/>
        </w:rPr>
        <w:t>COMPÊNDIO</w:t>
      </w:r>
      <w:r>
        <w:rPr>
          <w:spacing w:val="-7"/>
          <w:sz w:val="22"/>
        </w:rPr>
        <w:t xml:space="preserve"> </w:t>
      </w:r>
      <w:r>
        <w:rPr>
          <w:sz w:val="22"/>
        </w:rPr>
        <w:t>DO</w:t>
      </w:r>
      <w:r>
        <w:rPr>
          <w:spacing w:val="-7"/>
          <w:sz w:val="22"/>
        </w:rPr>
        <w:t xml:space="preserve"> </w:t>
      </w:r>
      <w:r>
        <w:rPr>
          <w:sz w:val="22"/>
        </w:rPr>
        <w:t>CONCÍLIO</w:t>
      </w:r>
      <w:r>
        <w:rPr>
          <w:spacing w:val="-7"/>
          <w:sz w:val="22"/>
        </w:rPr>
        <w:t xml:space="preserve"> </w:t>
      </w:r>
      <w:r>
        <w:rPr>
          <w:sz w:val="22"/>
        </w:rPr>
        <w:t>VATICANO</w:t>
      </w:r>
      <w:r>
        <w:rPr>
          <w:spacing w:val="-7"/>
          <w:sz w:val="22"/>
        </w:rPr>
        <w:t xml:space="preserve"> </w:t>
      </w:r>
      <w:r>
        <w:rPr>
          <w:sz w:val="22"/>
        </w:rPr>
        <w:t>II.</w:t>
      </w:r>
      <w:r>
        <w:rPr>
          <w:spacing w:val="-7"/>
          <w:sz w:val="22"/>
        </w:rPr>
        <w:t xml:space="preserve"> </w:t>
      </w:r>
      <w:r>
        <w:rPr>
          <w:sz w:val="22"/>
        </w:rPr>
        <w:t>Constituições,</w:t>
      </w:r>
      <w:r>
        <w:rPr>
          <w:spacing w:val="-7"/>
          <w:sz w:val="22"/>
        </w:rPr>
        <w:t xml:space="preserve"> </w:t>
      </w:r>
      <w:r>
        <w:rPr>
          <w:sz w:val="22"/>
        </w:rPr>
        <w:t>Decretos,</w:t>
      </w:r>
      <w:r>
        <w:rPr>
          <w:spacing w:val="-7"/>
          <w:sz w:val="22"/>
        </w:rPr>
        <w:t xml:space="preserve"> </w:t>
      </w:r>
      <w:r>
        <w:rPr>
          <w:sz w:val="22"/>
        </w:rPr>
        <w:t>Declarações.</w:t>
      </w:r>
      <w:r>
        <w:rPr>
          <w:spacing w:val="-6"/>
          <w:sz w:val="22"/>
        </w:rPr>
        <w:t xml:space="preserve"> </w:t>
      </w:r>
      <w:r>
        <w:rPr>
          <w:rFonts w:ascii="Arial" w:hAnsi="Arial"/>
          <w:i/>
          <w:sz w:val="22"/>
        </w:rPr>
        <w:t>Decreto Apostolicam Actuositatem</w:t>
      </w:r>
      <w:r>
        <w:rPr>
          <w:sz w:val="22"/>
        </w:rPr>
        <w:t>. Petrópolis: vozes, 2000.</w:t>
      </w:r>
    </w:p>
  </w:footnote>
  <w:footnote w:id="5">
    <w:p w14:paraId="6E23347C" w14:textId="77777777" w:rsidR="00635573" w:rsidRDefault="00635573" w:rsidP="00635573">
      <w:pPr>
        <w:spacing w:before="157" w:line="247" w:lineRule="auto"/>
        <w:ind w:left="147" w:right="246"/>
      </w:pPr>
      <w:r>
        <w:rPr>
          <w:rStyle w:val="Refdenotaderodap"/>
        </w:rPr>
        <w:footnoteRef/>
      </w:r>
      <w:r>
        <w:t xml:space="preserve"> JOÃO</w:t>
      </w:r>
      <w:r>
        <w:rPr>
          <w:spacing w:val="-7"/>
        </w:rPr>
        <w:t xml:space="preserve"> </w:t>
      </w:r>
      <w:r>
        <w:t>PAULO</w:t>
      </w:r>
      <w:r>
        <w:rPr>
          <w:spacing w:val="-7"/>
        </w:rPr>
        <w:t xml:space="preserve"> </w:t>
      </w:r>
      <w:r>
        <w:t>II,</w:t>
      </w:r>
      <w:r>
        <w:rPr>
          <w:spacing w:val="-7"/>
        </w:rPr>
        <w:t xml:space="preserve"> </w:t>
      </w:r>
      <w:r>
        <w:t>PAPA.</w:t>
      </w:r>
      <w:r>
        <w:rPr>
          <w:spacing w:val="-7"/>
        </w:rPr>
        <w:t xml:space="preserve"> </w:t>
      </w:r>
      <w:r>
        <w:rPr>
          <w:rFonts w:ascii="Arial" w:hAnsi="Arial"/>
          <w:i/>
        </w:rPr>
        <w:t>Exortação</w:t>
      </w:r>
      <w:r>
        <w:rPr>
          <w:rFonts w:ascii="Arial" w:hAnsi="Arial"/>
          <w:i/>
          <w:spacing w:val="-16"/>
        </w:rPr>
        <w:t xml:space="preserve"> </w:t>
      </w:r>
      <w:r>
        <w:rPr>
          <w:rFonts w:ascii="Arial" w:hAnsi="Arial"/>
          <w:i/>
        </w:rPr>
        <w:t>Apostólica</w:t>
      </w:r>
      <w:r>
        <w:rPr>
          <w:rFonts w:ascii="Arial" w:hAnsi="Arial"/>
          <w:i/>
          <w:spacing w:val="-5"/>
        </w:rPr>
        <w:t xml:space="preserve"> </w:t>
      </w:r>
      <w:r>
        <w:rPr>
          <w:rFonts w:ascii="Arial" w:hAnsi="Arial"/>
          <w:i/>
        </w:rPr>
        <w:t>Christifideles</w:t>
      </w:r>
      <w:r>
        <w:rPr>
          <w:rFonts w:ascii="Arial" w:hAnsi="Arial"/>
          <w:i/>
          <w:spacing w:val="-6"/>
        </w:rPr>
        <w:t xml:space="preserve"> </w:t>
      </w:r>
      <w:r>
        <w:rPr>
          <w:rFonts w:ascii="Arial" w:hAnsi="Arial"/>
          <w:i/>
        </w:rPr>
        <w:t>laici</w:t>
      </w:r>
      <w:r>
        <w:rPr>
          <w:rFonts w:ascii="Arial" w:hAnsi="Arial"/>
          <w:i/>
          <w:spacing w:val="-6"/>
        </w:rPr>
        <w:t xml:space="preserve"> </w:t>
      </w:r>
      <w:r>
        <w:t>(Sobre</w:t>
      </w:r>
      <w:r>
        <w:rPr>
          <w:spacing w:val="-6"/>
        </w:rPr>
        <w:t xml:space="preserve"> </w:t>
      </w:r>
      <w:r>
        <w:t>a</w:t>
      </w:r>
      <w:r>
        <w:rPr>
          <w:spacing w:val="-6"/>
        </w:rPr>
        <w:t xml:space="preserve"> </w:t>
      </w:r>
      <w:r>
        <w:t>vocação</w:t>
      </w:r>
      <w:r>
        <w:rPr>
          <w:spacing w:val="-6"/>
        </w:rPr>
        <w:t xml:space="preserve"> </w:t>
      </w:r>
      <w:r>
        <w:t>e</w:t>
      </w:r>
      <w:r>
        <w:rPr>
          <w:spacing w:val="-6"/>
        </w:rPr>
        <w:t xml:space="preserve"> </w:t>
      </w:r>
      <w:r>
        <w:t>a</w:t>
      </w:r>
      <w:r>
        <w:rPr>
          <w:spacing w:val="-6"/>
        </w:rPr>
        <w:t xml:space="preserve"> </w:t>
      </w:r>
      <w:r>
        <w:t>missão dos leigos na Igreja e no mundo). São Paulo: Loyola, 1989.</w:t>
      </w:r>
    </w:p>
    <w:p w14:paraId="4C67F402" w14:textId="57A15A4D" w:rsidR="00635573" w:rsidRPr="00635573" w:rsidRDefault="00635573">
      <w:pPr>
        <w:pStyle w:val="Textodenotaderodap"/>
        <w:rPr>
          <w:lang w:val="pt-BR"/>
        </w:rPr>
      </w:pPr>
    </w:p>
  </w:footnote>
  <w:footnote w:id="6">
    <w:p w14:paraId="786C64D5" w14:textId="77777777" w:rsidR="00635573" w:rsidRDefault="00635573" w:rsidP="00635573">
      <w:pPr>
        <w:spacing w:before="199" w:line="247" w:lineRule="auto"/>
        <w:ind w:left="147" w:right="176"/>
      </w:pPr>
      <w:r>
        <w:rPr>
          <w:rStyle w:val="Refdenotaderodap"/>
        </w:rPr>
        <w:footnoteRef/>
      </w:r>
      <w:r>
        <w:t xml:space="preserve"> DOCUMENTO</w:t>
      </w:r>
      <w:r>
        <w:rPr>
          <w:spacing w:val="-7"/>
        </w:rPr>
        <w:t xml:space="preserve"> </w:t>
      </w:r>
      <w:r>
        <w:t>DE</w:t>
      </w:r>
      <w:r>
        <w:rPr>
          <w:spacing w:val="-16"/>
        </w:rPr>
        <w:t xml:space="preserve"> </w:t>
      </w:r>
      <w:r>
        <w:t>APARECIDA:</w:t>
      </w:r>
      <w:r>
        <w:rPr>
          <w:spacing w:val="-9"/>
        </w:rPr>
        <w:t xml:space="preserve"> </w:t>
      </w:r>
      <w:r>
        <w:t>Texto</w:t>
      </w:r>
      <w:r>
        <w:rPr>
          <w:spacing w:val="-6"/>
        </w:rPr>
        <w:t xml:space="preserve"> </w:t>
      </w:r>
      <w:r>
        <w:t>conclusivo</w:t>
      </w:r>
      <w:r>
        <w:rPr>
          <w:spacing w:val="-6"/>
        </w:rPr>
        <w:t xml:space="preserve"> </w:t>
      </w:r>
      <w:r>
        <w:t>da</w:t>
      </w:r>
      <w:r>
        <w:rPr>
          <w:spacing w:val="-6"/>
        </w:rPr>
        <w:t xml:space="preserve"> </w:t>
      </w:r>
      <w:r>
        <w:t>V</w:t>
      </w:r>
      <w:r>
        <w:rPr>
          <w:spacing w:val="-6"/>
        </w:rPr>
        <w:t xml:space="preserve"> </w:t>
      </w:r>
      <w:r>
        <w:t>Conferência</w:t>
      </w:r>
      <w:r>
        <w:rPr>
          <w:spacing w:val="-6"/>
        </w:rPr>
        <w:t xml:space="preserve"> </w:t>
      </w:r>
      <w:r>
        <w:t>Geral</w:t>
      </w:r>
      <w:r>
        <w:rPr>
          <w:spacing w:val="-6"/>
        </w:rPr>
        <w:t xml:space="preserve"> </w:t>
      </w:r>
      <w:r>
        <w:t>do</w:t>
      </w:r>
      <w:r>
        <w:rPr>
          <w:spacing w:val="-6"/>
        </w:rPr>
        <w:t xml:space="preserve"> </w:t>
      </w:r>
      <w:r>
        <w:t>Episcopado</w:t>
      </w:r>
      <w:r>
        <w:rPr>
          <w:spacing w:val="-6"/>
        </w:rPr>
        <w:t xml:space="preserve"> </w:t>
      </w:r>
      <w:r>
        <w:t>Latino-Americano e do Caribe. Aparecida: Edições CNBB, 2007.</w:t>
      </w:r>
    </w:p>
    <w:p w14:paraId="2D3E09E4" w14:textId="716527D4" w:rsidR="00635573" w:rsidRPr="00635573" w:rsidRDefault="00635573">
      <w:pPr>
        <w:pStyle w:val="Textodenotaderodap"/>
        <w:rPr>
          <w:lang w:val="pt-BR"/>
        </w:rPr>
      </w:pPr>
    </w:p>
  </w:footnote>
  <w:footnote w:id="7">
    <w:p w14:paraId="4952E703" w14:textId="77777777" w:rsidR="00635573" w:rsidRDefault="00635573" w:rsidP="00635573">
      <w:pPr>
        <w:pStyle w:val="Corpodetexto"/>
        <w:spacing w:before="87"/>
      </w:pPr>
      <w:r>
        <w:rPr>
          <w:rStyle w:val="Refdenotaderodap"/>
        </w:rPr>
        <w:footnoteRef/>
      </w:r>
      <w:r>
        <w:t xml:space="preserve"> </w:t>
      </w:r>
      <w:r>
        <w:rPr>
          <w:sz w:val="22"/>
        </w:rPr>
        <w:t>DOCUMENTO</w:t>
      </w:r>
      <w:r>
        <w:rPr>
          <w:spacing w:val="-7"/>
          <w:sz w:val="22"/>
        </w:rPr>
        <w:t xml:space="preserve"> </w:t>
      </w:r>
      <w:r>
        <w:rPr>
          <w:sz w:val="22"/>
        </w:rPr>
        <w:t>DE</w:t>
      </w:r>
      <w:r>
        <w:rPr>
          <w:spacing w:val="-16"/>
          <w:sz w:val="22"/>
        </w:rPr>
        <w:t xml:space="preserve"> </w:t>
      </w:r>
      <w:r>
        <w:rPr>
          <w:sz w:val="22"/>
        </w:rPr>
        <w:t>APARECIDA:</w:t>
      </w:r>
      <w:r>
        <w:rPr>
          <w:spacing w:val="-9"/>
          <w:sz w:val="22"/>
        </w:rPr>
        <w:t xml:space="preserve"> </w:t>
      </w:r>
      <w:r>
        <w:rPr>
          <w:sz w:val="22"/>
        </w:rPr>
        <w:t>Texto</w:t>
      </w:r>
      <w:r>
        <w:rPr>
          <w:spacing w:val="-6"/>
          <w:sz w:val="22"/>
        </w:rPr>
        <w:t xml:space="preserve"> </w:t>
      </w:r>
      <w:r>
        <w:rPr>
          <w:sz w:val="22"/>
        </w:rPr>
        <w:t>conclusivo</w:t>
      </w:r>
      <w:r>
        <w:rPr>
          <w:spacing w:val="-6"/>
          <w:sz w:val="22"/>
        </w:rPr>
        <w:t xml:space="preserve"> </w:t>
      </w:r>
      <w:r>
        <w:rPr>
          <w:sz w:val="22"/>
        </w:rPr>
        <w:t>da</w:t>
      </w:r>
      <w:r>
        <w:rPr>
          <w:spacing w:val="-6"/>
          <w:sz w:val="22"/>
        </w:rPr>
        <w:t xml:space="preserve"> </w:t>
      </w:r>
      <w:r>
        <w:rPr>
          <w:sz w:val="22"/>
        </w:rPr>
        <w:t>V</w:t>
      </w:r>
      <w:r>
        <w:rPr>
          <w:spacing w:val="-6"/>
          <w:sz w:val="22"/>
        </w:rPr>
        <w:t xml:space="preserve"> </w:t>
      </w:r>
      <w:r>
        <w:rPr>
          <w:sz w:val="22"/>
        </w:rPr>
        <w:t>Conferência</w:t>
      </w:r>
      <w:r>
        <w:rPr>
          <w:spacing w:val="-6"/>
          <w:sz w:val="22"/>
        </w:rPr>
        <w:t xml:space="preserve"> </w:t>
      </w:r>
      <w:r>
        <w:rPr>
          <w:sz w:val="22"/>
        </w:rPr>
        <w:t>Geral</w:t>
      </w:r>
      <w:r>
        <w:rPr>
          <w:spacing w:val="-6"/>
          <w:sz w:val="22"/>
        </w:rPr>
        <w:t xml:space="preserve"> </w:t>
      </w:r>
      <w:r>
        <w:rPr>
          <w:sz w:val="22"/>
        </w:rPr>
        <w:t>do</w:t>
      </w:r>
      <w:r>
        <w:rPr>
          <w:spacing w:val="-6"/>
          <w:sz w:val="22"/>
        </w:rPr>
        <w:t xml:space="preserve"> </w:t>
      </w:r>
      <w:r>
        <w:rPr>
          <w:sz w:val="22"/>
        </w:rPr>
        <w:t>Episcopado</w:t>
      </w:r>
      <w:r>
        <w:rPr>
          <w:spacing w:val="-6"/>
          <w:sz w:val="22"/>
        </w:rPr>
        <w:t xml:space="preserve"> </w:t>
      </w:r>
      <w:r>
        <w:rPr>
          <w:sz w:val="22"/>
        </w:rPr>
        <w:t>Latino-Americano e do Caribe. Aparecida: Edições CNBB, 2007.</w:t>
      </w:r>
    </w:p>
    <w:p w14:paraId="51B344E2" w14:textId="0C753C0E" w:rsidR="00635573" w:rsidRPr="00635573" w:rsidRDefault="00635573">
      <w:pPr>
        <w:pStyle w:val="Textodenotaderodap"/>
        <w:rPr>
          <w:lang w:val="pt-BR"/>
        </w:rPr>
      </w:pPr>
      <w:r>
        <w:t xml:space="preserve"> </w:t>
      </w:r>
    </w:p>
  </w:footnote>
  <w:footnote w:id="8">
    <w:p w14:paraId="66FED5C0" w14:textId="77777777" w:rsidR="00635573" w:rsidRPr="006E60FF" w:rsidRDefault="00635573" w:rsidP="00635573">
      <w:pPr>
        <w:spacing w:before="157" w:line="247" w:lineRule="auto"/>
        <w:ind w:left="147" w:right="246"/>
        <w:rPr>
          <w:position w:val="6"/>
          <w:sz w:val="14"/>
        </w:rPr>
      </w:pPr>
      <w:r>
        <w:rPr>
          <w:rStyle w:val="Refdenotaderodap"/>
        </w:rPr>
        <w:footnoteRef/>
      </w:r>
      <w:r>
        <w:t xml:space="preserve"> COMPÊNDIO</w:t>
      </w:r>
      <w:r>
        <w:rPr>
          <w:spacing w:val="-8"/>
        </w:rPr>
        <w:t xml:space="preserve"> </w:t>
      </w:r>
      <w:r>
        <w:t>DO</w:t>
      </w:r>
      <w:r>
        <w:rPr>
          <w:spacing w:val="-8"/>
        </w:rPr>
        <w:t xml:space="preserve"> </w:t>
      </w:r>
      <w:r>
        <w:t>CONCÍLIO</w:t>
      </w:r>
      <w:r>
        <w:rPr>
          <w:spacing w:val="-8"/>
        </w:rPr>
        <w:t xml:space="preserve"> </w:t>
      </w:r>
      <w:r>
        <w:t>VATICANO</w:t>
      </w:r>
      <w:r>
        <w:rPr>
          <w:spacing w:val="-8"/>
        </w:rPr>
        <w:t xml:space="preserve"> </w:t>
      </w:r>
      <w:r>
        <w:t>II.</w:t>
      </w:r>
      <w:r>
        <w:rPr>
          <w:spacing w:val="-8"/>
        </w:rPr>
        <w:t xml:space="preserve"> </w:t>
      </w:r>
      <w:r>
        <w:t>Constituições,</w:t>
      </w:r>
      <w:r>
        <w:rPr>
          <w:spacing w:val="-8"/>
        </w:rPr>
        <w:t xml:space="preserve"> </w:t>
      </w:r>
      <w:r>
        <w:t>Decretos,</w:t>
      </w:r>
      <w:r>
        <w:rPr>
          <w:spacing w:val="-8"/>
        </w:rPr>
        <w:t xml:space="preserve"> </w:t>
      </w:r>
      <w:r>
        <w:t>Declarações.</w:t>
      </w:r>
      <w:r>
        <w:rPr>
          <w:spacing w:val="-7"/>
        </w:rPr>
        <w:t xml:space="preserve"> </w:t>
      </w:r>
      <w:r>
        <w:rPr>
          <w:rFonts w:ascii="Arial" w:hAnsi="Arial"/>
          <w:i/>
        </w:rPr>
        <w:t>Constituição Dogmática Gaudium et Spes</w:t>
      </w:r>
      <w:r>
        <w:t>. Petrópolis: vozes, 2000.</w:t>
      </w:r>
    </w:p>
    <w:p w14:paraId="37468FA8" w14:textId="595B1C03" w:rsidR="00635573" w:rsidRPr="00635573" w:rsidRDefault="00635573">
      <w:pPr>
        <w:pStyle w:val="Textodenotaderodap"/>
        <w:rPr>
          <w:lang w:val="pt-BR"/>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3AC839" w14:textId="671DE25F" w:rsidR="006E60FF" w:rsidRDefault="006E60FF">
    <w:pPr>
      <w:pStyle w:val="Cabealho"/>
      <w:rPr>
        <w:lang w:val="pt-BR"/>
      </w:rPr>
    </w:pPr>
    <w:r>
      <w:rPr>
        <w:lang w:val="pt-BR"/>
      </w:rPr>
      <w:t xml:space="preserve">                                                </w:t>
    </w:r>
  </w:p>
  <w:p w14:paraId="05D91ACE" w14:textId="4BDD503F" w:rsidR="006E60FF" w:rsidRPr="006E60FF" w:rsidRDefault="006E60FF">
    <w:pPr>
      <w:pStyle w:val="Cabealho"/>
      <w:rPr>
        <w:lang w:val="pt-BR"/>
      </w:rPr>
    </w:pPr>
    <w:r w:rsidRPr="006E60FF">
      <w:rPr>
        <w:noProof/>
        <w:lang w:val="pt-BR"/>
      </w:rPr>
      <mc:AlternateContent>
        <mc:Choice Requires="wps">
          <w:drawing>
            <wp:anchor distT="45720" distB="45720" distL="114300" distR="114300" simplePos="0" relativeHeight="251662848" behindDoc="0" locked="0" layoutInCell="1" allowOverlap="1" wp14:anchorId="5E4C28FA" wp14:editId="1198AA5F">
              <wp:simplePos x="0" y="0"/>
              <wp:positionH relativeFrom="column">
                <wp:posOffset>1572260</wp:posOffset>
              </wp:positionH>
              <wp:positionV relativeFrom="paragraph">
                <wp:posOffset>6985</wp:posOffset>
              </wp:positionV>
              <wp:extent cx="3025140" cy="772795"/>
              <wp:effectExtent l="0" t="0" r="3810" b="8255"/>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5140" cy="772795"/>
                      </a:xfrm>
                      <a:prstGeom prst="rect">
                        <a:avLst/>
                      </a:prstGeom>
                      <a:solidFill>
                        <a:srgbClr val="FFFFFF"/>
                      </a:solidFill>
                      <a:ln w="9525">
                        <a:noFill/>
                        <a:miter lim="800000"/>
                        <a:headEnd/>
                        <a:tailEnd/>
                      </a:ln>
                    </wps:spPr>
                    <wps:txbx>
                      <w:txbxContent>
                        <w:p w14:paraId="2130615B" w14:textId="7063107B" w:rsidR="006E60FF" w:rsidRDefault="006E60FF" w:rsidP="006E60FF">
                          <w:pPr>
                            <w:jc w:val="center"/>
                            <w:rPr>
                              <w:lang w:val="pt-BR"/>
                            </w:rPr>
                          </w:pPr>
                          <w:r>
                            <w:rPr>
                              <w:lang w:val="pt-BR"/>
                            </w:rPr>
                            <w:t>ESSALUZ</w:t>
                          </w:r>
                        </w:p>
                        <w:p w14:paraId="237C2244" w14:textId="6C3B4D9D" w:rsidR="006E60FF" w:rsidRDefault="006E60FF" w:rsidP="006E60FF">
                          <w:pPr>
                            <w:jc w:val="center"/>
                          </w:pPr>
                          <w:r>
                            <w:rPr>
                              <w:lang w:val="pt-BR"/>
                            </w:rPr>
                            <w:t>Escola de Formação Teológica do Laicato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4C28FA" id="_x0000_t202" coordsize="21600,21600" o:spt="202" path="m,l,21600r21600,l21600,xe">
              <v:stroke joinstyle="miter"/>
              <v:path gradientshapeok="t" o:connecttype="rect"/>
            </v:shapetype>
            <v:shape id="Caixa de Texto 2" o:spid="_x0000_s1026" type="#_x0000_t202" style="position:absolute;margin-left:123.8pt;margin-top:.55pt;width:238.2pt;height:60.8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" stroked="f">
              <v:textbox>
                <w:txbxContent>
                  <w:p w14:paraId="2130615B" w14:textId="7063107B" w:rsidR="006E60FF" w:rsidRDefault="006E60FF" w:rsidP="006E60FF">
                    <w:pPr>
                      <w:jc w:val="center"/>
                      <w:rPr>
                        <w:lang w:val="pt-BR"/>
                      </w:rPr>
                    </w:pPr>
                    <w:r>
                      <w:rPr>
                        <w:lang w:val="pt-BR"/>
                      </w:rPr>
                      <w:t>ESSALUZ</w:t>
                    </w:r>
                  </w:p>
                  <w:p w14:paraId="237C2244" w14:textId="6C3B4D9D" w:rsidR="006E60FF" w:rsidRDefault="006E60FF" w:rsidP="006E60FF">
                    <w:pPr>
                      <w:jc w:val="center"/>
                    </w:pPr>
                    <w:r>
                      <w:rPr>
                        <w:lang w:val="pt-BR"/>
                      </w:rPr>
                      <w:t>Escola de Formação Teológica do Laicato</w:t>
                    </w:r>
                  </w:p>
                </w:txbxContent>
              </v:textbox>
              <w10:wrap type="square"/>
            </v:shape>
          </w:pict>
        </mc:Fallback>
      </mc:AlternateContent>
    </w:r>
    <w:r>
      <w:rPr>
        <w:noProof/>
        <w:lang w:val="pt-BR"/>
      </w:rPr>
      <w:drawing>
        <wp:inline distT="0" distB="0" distL="0" distR="0" wp14:anchorId="5F7F8A7A" wp14:editId="3AF04FEC">
          <wp:extent cx="777240" cy="777240"/>
          <wp:effectExtent l="0" t="0" r="3810" b="381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SSALUZ.jpg"/>
                  <pic:cNvPicPr/>
                </pic:nvPicPr>
                <pic:blipFill>
                  <a:blip r:embed="rId1">
                    <a:extLst>
                      <a:ext uri="{28A0092B-C50C-407E-A947-70E740481C1C}">
                        <a14:useLocalDpi xmlns:a14="http://schemas.microsoft.com/office/drawing/2010/main" val="0"/>
                      </a:ext>
                    </a:extLst>
                  </a:blip>
                  <a:stretch>
                    <a:fillRect/>
                  </a:stretch>
                </pic:blipFill>
                <pic:spPr>
                  <a:xfrm>
                    <a:off x="0" y="0"/>
                    <a:ext cx="777240" cy="777240"/>
                  </a:xfrm>
                  <a:prstGeom prst="rect">
                    <a:avLst/>
                  </a:prstGeom>
                </pic:spPr>
              </pic:pic>
            </a:graphicData>
          </a:graphic>
        </wp:inline>
      </w:drawing>
    </w:r>
    <w:r>
      <w:rPr>
        <w:lang w:val="pt-B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0600E"/>
    <w:multiLevelType w:val="hybridMultilevel"/>
    <w:tmpl w:val="81DECAAC"/>
    <w:lvl w:ilvl="0" w:tplc="CA3A99BE">
      <w:start w:val="1"/>
      <w:numFmt w:val="upperRoman"/>
      <w:lvlText w:val="%1"/>
      <w:lvlJc w:val="left"/>
      <w:pPr>
        <w:ind w:left="281" w:hanging="134"/>
      </w:pPr>
      <w:rPr>
        <w:rFonts w:ascii="Arial" w:eastAsia="Arial" w:hAnsi="Arial" w:cs="Arial" w:hint="default"/>
        <w:b/>
        <w:bCs/>
        <w:i w:val="0"/>
        <w:iCs w:val="0"/>
        <w:spacing w:val="0"/>
        <w:w w:val="100"/>
        <w:sz w:val="24"/>
        <w:szCs w:val="24"/>
        <w:lang w:val="pt-PT" w:eastAsia="en-US" w:bidi="ar-SA"/>
      </w:rPr>
    </w:lvl>
    <w:lvl w:ilvl="1" w:tplc="8A149888">
      <w:start w:val="1"/>
      <w:numFmt w:val="lowerLetter"/>
      <w:lvlText w:val="%2)"/>
      <w:lvlJc w:val="left"/>
      <w:pPr>
        <w:ind w:left="528" w:hanging="387"/>
      </w:pPr>
      <w:rPr>
        <w:rFonts w:hint="default"/>
        <w:spacing w:val="0"/>
        <w:w w:val="100"/>
        <w:lang w:val="pt-PT" w:eastAsia="en-US" w:bidi="ar-SA"/>
      </w:rPr>
    </w:lvl>
    <w:lvl w:ilvl="2" w:tplc="2C52B546">
      <w:numFmt w:val="bullet"/>
      <w:lvlText w:val="•"/>
      <w:lvlJc w:val="left"/>
      <w:pPr>
        <w:ind w:left="1564" w:hanging="387"/>
      </w:pPr>
      <w:rPr>
        <w:rFonts w:hint="default"/>
        <w:lang w:val="pt-PT" w:eastAsia="en-US" w:bidi="ar-SA"/>
      </w:rPr>
    </w:lvl>
    <w:lvl w:ilvl="3" w:tplc="B7780690">
      <w:numFmt w:val="bullet"/>
      <w:lvlText w:val="•"/>
      <w:lvlJc w:val="left"/>
      <w:pPr>
        <w:ind w:left="2609" w:hanging="387"/>
      </w:pPr>
      <w:rPr>
        <w:rFonts w:hint="default"/>
        <w:lang w:val="pt-PT" w:eastAsia="en-US" w:bidi="ar-SA"/>
      </w:rPr>
    </w:lvl>
    <w:lvl w:ilvl="4" w:tplc="163450F8">
      <w:numFmt w:val="bullet"/>
      <w:lvlText w:val="•"/>
      <w:lvlJc w:val="left"/>
      <w:pPr>
        <w:ind w:left="3653" w:hanging="387"/>
      </w:pPr>
      <w:rPr>
        <w:rFonts w:hint="default"/>
        <w:lang w:val="pt-PT" w:eastAsia="en-US" w:bidi="ar-SA"/>
      </w:rPr>
    </w:lvl>
    <w:lvl w:ilvl="5" w:tplc="90B03AA4">
      <w:numFmt w:val="bullet"/>
      <w:lvlText w:val="•"/>
      <w:lvlJc w:val="left"/>
      <w:pPr>
        <w:ind w:left="4698" w:hanging="387"/>
      </w:pPr>
      <w:rPr>
        <w:rFonts w:hint="default"/>
        <w:lang w:val="pt-PT" w:eastAsia="en-US" w:bidi="ar-SA"/>
      </w:rPr>
    </w:lvl>
    <w:lvl w:ilvl="6" w:tplc="36A6E092">
      <w:numFmt w:val="bullet"/>
      <w:lvlText w:val="•"/>
      <w:lvlJc w:val="left"/>
      <w:pPr>
        <w:ind w:left="5743" w:hanging="387"/>
      </w:pPr>
      <w:rPr>
        <w:rFonts w:hint="default"/>
        <w:lang w:val="pt-PT" w:eastAsia="en-US" w:bidi="ar-SA"/>
      </w:rPr>
    </w:lvl>
    <w:lvl w:ilvl="7" w:tplc="FDC29400">
      <w:numFmt w:val="bullet"/>
      <w:lvlText w:val="•"/>
      <w:lvlJc w:val="left"/>
      <w:pPr>
        <w:ind w:left="6787" w:hanging="387"/>
      </w:pPr>
      <w:rPr>
        <w:rFonts w:hint="default"/>
        <w:lang w:val="pt-PT" w:eastAsia="en-US" w:bidi="ar-SA"/>
      </w:rPr>
    </w:lvl>
    <w:lvl w:ilvl="8" w:tplc="52341AF2">
      <w:numFmt w:val="bullet"/>
      <w:lvlText w:val="•"/>
      <w:lvlJc w:val="left"/>
      <w:pPr>
        <w:ind w:left="7832" w:hanging="387"/>
      </w:pPr>
      <w:rPr>
        <w:rFonts w:hint="default"/>
        <w:lang w:val="pt-PT" w:eastAsia="en-US" w:bidi="ar-SA"/>
      </w:rPr>
    </w:lvl>
  </w:abstractNum>
  <w:abstractNum w:abstractNumId="1" w15:restartNumberingAfterBreak="0">
    <w:nsid w:val="135A283B"/>
    <w:multiLevelType w:val="hybridMultilevel"/>
    <w:tmpl w:val="33D8422C"/>
    <w:lvl w:ilvl="0" w:tplc="E9621850">
      <w:start w:val="1"/>
      <w:numFmt w:val="decimal"/>
      <w:lvlText w:val="%1."/>
      <w:lvlJc w:val="left"/>
      <w:pPr>
        <w:ind w:left="528" w:hanging="387"/>
      </w:pPr>
      <w:rPr>
        <w:rFonts w:ascii="Arial MT" w:eastAsia="Arial MT" w:hAnsi="Arial MT" w:cs="Arial MT" w:hint="default"/>
        <w:b w:val="0"/>
        <w:bCs w:val="0"/>
        <w:i w:val="0"/>
        <w:iCs w:val="0"/>
        <w:spacing w:val="0"/>
        <w:w w:val="100"/>
        <w:sz w:val="24"/>
        <w:szCs w:val="24"/>
        <w:lang w:val="pt-PT" w:eastAsia="en-US" w:bidi="ar-SA"/>
      </w:rPr>
    </w:lvl>
    <w:lvl w:ilvl="1" w:tplc="10641652">
      <w:numFmt w:val="bullet"/>
      <w:lvlText w:val="•"/>
      <w:lvlJc w:val="left"/>
      <w:pPr>
        <w:ind w:left="1460" w:hanging="387"/>
      </w:pPr>
      <w:rPr>
        <w:rFonts w:hint="default"/>
        <w:lang w:val="pt-PT" w:eastAsia="en-US" w:bidi="ar-SA"/>
      </w:rPr>
    </w:lvl>
    <w:lvl w:ilvl="2" w:tplc="BB1495B2">
      <w:numFmt w:val="bullet"/>
      <w:lvlText w:val="•"/>
      <w:lvlJc w:val="left"/>
      <w:pPr>
        <w:ind w:left="2400" w:hanging="387"/>
      </w:pPr>
      <w:rPr>
        <w:rFonts w:hint="default"/>
        <w:lang w:val="pt-PT" w:eastAsia="en-US" w:bidi="ar-SA"/>
      </w:rPr>
    </w:lvl>
    <w:lvl w:ilvl="3" w:tplc="4288A796">
      <w:numFmt w:val="bullet"/>
      <w:lvlText w:val="•"/>
      <w:lvlJc w:val="left"/>
      <w:pPr>
        <w:ind w:left="3340" w:hanging="387"/>
      </w:pPr>
      <w:rPr>
        <w:rFonts w:hint="default"/>
        <w:lang w:val="pt-PT" w:eastAsia="en-US" w:bidi="ar-SA"/>
      </w:rPr>
    </w:lvl>
    <w:lvl w:ilvl="4" w:tplc="A5FC562C">
      <w:numFmt w:val="bullet"/>
      <w:lvlText w:val="•"/>
      <w:lvlJc w:val="left"/>
      <w:pPr>
        <w:ind w:left="4280" w:hanging="387"/>
      </w:pPr>
      <w:rPr>
        <w:rFonts w:hint="default"/>
        <w:lang w:val="pt-PT" w:eastAsia="en-US" w:bidi="ar-SA"/>
      </w:rPr>
    </w:lvl>
    <w:lvl w:ilvl="5" w:tplc="33B88762">
      <w:numFmt w:val="bullet"/>
      <w:lvlText w:val="•"/>
      <w:lvlJc w:val="left"/>
      <w:pPr>
        <w:ind w:left="5220" w:hanging="387"/>
      </w:pPr>
      <w:rPr>
        <w:rFonts w:hint="default"/>
        <w:lang w:val="pt-PT" w:eastAsia="en-US" w:bidi="ar-SA"/>
      </w:rPr>
    </w:lvl>
    <w:lvl w:ilvl="6" w:tplc="5B72B490">
      <w:numFmt w:val="bullet"/>
      <w:lvlText w:val="•"/>
      <w:lvlJc w:val="left"/>
      <w:pPr>
        <w:ind w:left="6160" w:hanging="387"/>
      </w:pPr>
      <w:rPr>
        <w:rFonts w:hint="default"/>
        <w:lang w:val="pt-PT" w:eastAsia="en-US" w:bidi="ar-SA"/>
      </w:rPr>
    </w:lvl>
    <w:lvl w:ilvl="7" w:tplc="7FF8E950">
      <w:numFmt w:val="bullet"/>
      <w:lvlText w:val="•"/>
      <w:lvlJc w:val="left"/>
      <w:pPr>
        <w:ind w:left="7101" w:hanging="387"/>
      </w:pPr>
      <w:rPr>
        <w:rFonts w:hint="default"/>
        <w:lang w:val="pt-PT" w:eastAsia="en-US" w:bidi="ar-SA"/>
      </w:rPr>
    </w:lvl>
    <w:lvl w:ilvl="8" w:tplc="306E3694">
      <w:numFmt w:val="bullet"/>
      <w:lvlText w:val="•"/>
      <w:lvlJc w:val="left"/>
      <w:pPr>
        <w:ind w:left="8041" w:hanging="387"/>
      </w:pPr>
      <w:rPr>
        <w:rFonts w:hint="default"/>
        <w:lang w:val="pt-PT" w:eastAsia="en-US" w:bidi="ar-SA"/>
      </w:rPr>
    </w:lvl>
  </w:abstractNum>
  <w:abstractNum w:abstractNumId="2" w15:restartNumberingAfterBreak="0">
    <w:nsid w:val="137822AA"/>
    <w:multiLevelType w:val="hybridMultilevel"/>
    <w:tmpl w:val="23527CDE"/>
    <w:lvl w:ilvl="0" w:tplc="D0469770">
      <w:start w:val="1"/>
      <w:numFmt w:val="lowerLetter"/>
      <w:lvlText w:val="%1)"/>
      <w:lvlJc w:val="left"/>
      <w:pPr>
        <w:ind w:left="528" w:hanging="387"/>
      </w:pPr>
      <w:rPr>
        <w:rFonts w:ascii="Arial MT" w:eastAsia="Arial MT" w:hAnsi="Arial MT" w:cs="Arial MT" w:hint="default"/>
        <w:b w:val="0"/>
        <w:bCs w:val="0"/>
        <w:i w:val="0"/>
        <w:iCs w:val="0"/>
        <w:spacing w:val="0"/>
        <w:w w:val="100"/>
        <w:sz w:val="24"/>
        <w:szCs w:val="24"/>
        <w:lang w:val="pt-PT" w:eastAsia="en-US" w:bidi="ar-SA"/>
      </w:rPr>
    </w:lvl>
    <w:lvl w:ilvl="1" w:tplc="43EAD0CC">
      <w:numFmt w:val="bullet"/>
      <w:lvlText w:val="•"/>
      <w:lvlJc w:val="left"/>
      <w:pPr>
        <w:ind w:left="1460" w:hanging="387"/>
      </w:pPr>
      <w:rPr>
        <w:rFonts w:hint="default"/>
        <w:lang w:val="pt-PT" w:eastAsia="en-US" w:bidi="ar-SA"/>
      </w:rPr>
    </w:lvl>
    <w:lvl w:ilvl="2" w:tplc="BC1AD952">
      <w:numFmt w:val="bullet"/>
      <w:lvlText w:val="•"/>
      <w:lvlJc w:val="left"/>
      <w:pPr>
        <w:ind w:left="2400" w:hanging="387"/>
      </w:pPr>
      <w:rPr>
        <w:rFonts w:hint="default"/>
        <w:lang w:val="pt-PT" w:eastAsia="en-US" w:bidi="ar-SA"/>
      </w:rPr>
    </w:lvl>
    <w:lvl w:ilvl="3" w:tplc="9FDC5B02">
      <w:numFmt w:val="bullet"/>
      <w:lvlText w:val="•"/>
      <w:lvlJc w:val="left"/>
      <w:pPr>
        <w:ind w:left="3340" w:hanging="387"/>
      </w:pPr>
      <w:rPr>
        <w:rFonts w:hint="default"/>
        <w:lang w:val="pt-PT" w:eastAsia="en-US" w:bidi="ar-SA"/>
      </w:rPr>
    </w:lvl>
    <w:lvl w:ilvl="4" w:tplc="D1565954">
      <w:numFmt w:val="bullet"/>
      <w:lvlText w:val="•"/>
      <w:lvlJc w:val="left"/>
      <w:pPr>
        <w:ind w:left="4280" w:hanging="387"/>
      </w:pPr>
      <w:rPr>
        <w:rFonts w:hint="default"/>
        <w:lang w:val="pt-PT" w:eastAsia="en-US" w:bidi="ar-SA"/>
      </w:rPr>
    </w:lvl>
    <w:lvl w:ilvl="5" w:tplc="485EAB64">
      <w:numFmt w:val="bullet"/>
      <w:lvlText w:val="•"/>
      <w:lvlJc w:val="left"/>
      <w:pPr>
        <w:ind w:left="5220" w:hanging="387"/>
      </w:pPr>
      <w:rPr>
        <w:rFonts w:hint="default"/>
        <w:lang w:val="pt-PT" w:eastAsia="en-US" w:bidi="ar-SA"/>
      </w:rPr>
    </w:lvl>
    <w:lvl w:ilvl="6" w:tplc="C92640E4">
      <w:numFmt w:val="bullet"/>
      <w:lvlText w:val="•"/>
      <w:lvlJc w:val="left"/>
      <w:pPr>
        <w:ind w:left="6160" w:hanging="387"/>
      </w:pPr>
      <w:rPr>
        <w:rFonts w:hint="default"/>
        <w:lang w:val="pt-PT" w:eastAsia="en-US" w:bidi="ar-SA"/>
      </w:rPr>
    </w:lvl>
    <w:lvl w:ilvl="7" w:tplc="C32AC338">
      <w:numFmt w:val="bullet"/>
      <w:lvlText w:val="•"/>
      <w:lvlJc w:val="left"/>
      <w:pPr>
        <w:ind w:left="7101" w:hanging="387"/>
      </w:pPr>
      <w:rPr>
        <w:rFonts w:hint="default"/>
        <w:lang w:val="pt-PT" w:eastAsia="en-US" w:bidi="ar-SA"/>
      </w:rPr>
    </w:lvl>
    <w:lvl w:ilvl="8" w:tplc="E63C3A78">
      <w:numFmt w:val="bullet"/>
      <w:lvlText w:val="•"/>
      <w:lvlJc w:val="left"/>
      <w:pPr>
        <w:ind w:left="8041" w:hanging="387"/>
      </w:pPr>
      <w:rPr>
        <w:rFonts w:hint="default"/>
        <w:lang w:val="pt-PT" w:eastAsia="en-US" w:bidi="ar-SA"/>
      </w:rPr>
    </w:lvl>
  </w:abstractNum>
  <w:abstractNum w:abstractNumId="3" w15:restartNumberingAfterBreak="0">
    <w:nsid w:val="2B6042E2"/>
    <w:multiLevelType w:val="hybridMultilevel"/>
    <w:tmpl w:val="4D2E2AFE"/>
    <w:lvl w:ilvl="0" w:tplc="A028B856">
      <w:start w:val="1"/>
      <w:numFmt w:val="decimal"/>
      <w:lvlText w:val="%1."/>
      <w:lvlJc w:val="left"/>
      <w:pPr>
        <w:ind w:left="528" w:hanging="387"/>
      </w:pPr>
      <w:rPr>
        <w:rFonts w:hint="default"/>
        <w:spacing w:val="0"/>
        <w:w w:val="100"/>
        <w:lang w:val="pt-PT" w:eastAsia="en-US" w:bidi="ar-SA"/>
      </w:rPr>
    </w:lvl>
    <w:lvl w:ilvl="1" w:tplc="563CCD42">
      <w:numFmt w:val="bullet"/>
      <w:lvlText w:val="-"/>
      <w:lvlJc w:val="left"/>
      <w:pPr>
        <w:ind w:left="408" w:hanging="267"/>
      </w:pPr>
      <w:rPr>
        <w:rFonts w:ascii="Arial" w:eastAsia="Arial" w:hAnsi="Arial" w:cs="Arial" w:hint="default"/>
        <w:spacing w:val="0"/>
        <w:w w:val="99"/>
        <w:lang w:val="pt-PT" w:eastAsia="en-US" w:bidi="ar-SA"/>
      </w:rPr>
    </w:lvl>
    <w:lvl w:ilvl="2" w:tplc="13E47BC8">
      <w:numFmt w:val="bullet"/>
      <w:lvlText w:val="•"/>
      <w:lvlJc w:val="left"/>
      <w:pPr>
        <w:ind w:left="1564" w:hanging="267"/>
      </w:pPr>
      <w:rPr>
        <w:rFonts w:hint="default"/>
        <w:lang w:val="pt-PT" w:eastAsia="en-US" w:bidi="ar-SA"/>
      </w:rPr>
    </w:lvl>
    <w:lvl w:ilvl="3" w:tplc="0C9AD63A">
      <w:numFmt w:val="bullet"/>
      <w:lvlText w:val="•"/>
      <w:lvlJc w:val="left"/>
      <w:pPr>
        <w:ind w:left="2609" w:hanging="267"/>
      </w:pPr>
      <w:rPr>
        <w:rFonts w:hint="default"/>
        <w:lang w:val="pt-PT" w:eastAsia="en-US" w:bidi="ar-SA"/>
      </w:rPr>
    </w:lvl>
    <w:lvl w:ilvl="4" w:tplc="1ED8C094">
      <w:numFmt w:val="bullet"/>
      <w:lvlText w:val="•"/>
      <w:lvlJc w:val="left"/>
      <w:pPr>
        <w:ind w:left="3653" w:hanging="267"/>
      </w:pPr>
      <w:rPr>
        <w:rFonts w:hint="default"/>
        <w:lang w:val="pt-PT" w:eastAsia="en-US" w:bidi="ar-SA"/>
      </w:rPr>
    </w:lvl>
    <w:lvl w:ilvl="5" w:tplc="84AC2D46">
      <w:numFmt w:val="bullet"/>
      <w:lvlText w:val="•"/>
      <w:lvlJc w:val="left"/>
      <w:pPr>
        <w:ind w:left="4698" w:hanging="267"/>
      </w:pPr>
      <w:rPr>
        <w:rFonts w:hint="default"/>
        <w:lang w:val="pt-PT" w:eastAsia="en-US" w:bidi="ar-SA"/>
      </w:rPr>
    </w:lvl>
    <w:lvl w:ilvl="6" w:tplc="5E34733E">
      <w:numFmt w:val="bullet"/>
      <w:lvlText w:val="•"/>
      <w:lvlJc w:val="left"/>
      <w:pPr>
        <w:ind w:left="5743" w:hanging="267"/>
      </w:pPr>
      <w:rPr>
        <w:rFonts w:hint="default"/>
        <w:lang w:val="pt-PT" w:eastAsia="en-US" w:bidi="ar-SA"/>
      </w:rPr>
    </w:lvl>
    <w:lvl w:ilvl="7" w:tplc="7EAACEE0">
      <w:numFmt w:val="bullet"/>
      <w:lvlText w:val="•"/>
      <w:lvlJc w:val="left"/>
      <w:pPr>
        <w:ind w:left="6787" w:hanging="267"/>
      </w:pPr>
      <w:rPr>
        <w:rFonts w:hint="default"/>
        <w:lang w:val="pt-PT" w:eastAsia="en-US" w:bidi="ar-SA"/>
      </w:rPr>
    </w:lvl>
    <w:lvl w:ilvl="8" w:tplc="F1BC3A54">
      <w:numFmt w:val="bullet"/>
      <w:lvlText w:val="•"/>
      <w:lvlJc w:val="left"/>
      <w:pPr>
        <w:ind w:left="7832" w:hanging="267"/>
      </w:pPr>
      <w:rPr>
        <w:rFonts w:hint="default"/>
        <w:lang w:val="pt-PT" w:eastAsia="en-US" w:bidi="ar-SA"/>
      </w:rPr>
    </w:lvl>
  </w:abstractNum>
  <w:abstractNum w:abstractNumId="4" w15:restartNumberingAfterBreak="0">
    <w:nsid w:val="3735246B"/>
    <w:multiLevelType w:val="hybridMultilevel"/>
    <w:tmpl w:val="922E67BA"/>
    <w:lvl w:ilvl="0" w:tplc="E8DAAF1C">
      <w:start w:val="4"/>
      <w:numFmt w:val="upperRoman"/>
      <w:lvlText w:val="%1"/>
      <w:lvlJc w:val="left"/>
      <w:pPr>
        <w:ind w:left="441" w:hanging="294"/>
      </w:pPr>
      <w:rPr>
        <w:rFonts w:hint="default"/>
        <w:spacing w:val="0"/>
        <w:w w:val="100"/>
        <w:lang w:val="pt-PT" w:eastAsia="en-US" w:bidi="ar-SA"/>
      </w:rPr>
    </w:lvl>
    <w:lvl w:ilvl="1" w:tplc="57B8B54A">
      <w:start w:val="1"/>
      <w:numFmt w:val="lowerLetter"/>
      <w:lvlText w:val="%2)"/>
      <w:lvlJc w:val="left"/>
      <w:pPr>
        <w:ind w:left="528" w:hanging="387"/>
      </w:pPr>
      <w:rPr>
        <w:rFonts w:hint="default"/>
        <w:spacing w:val="0"/>
        <w:w w:val="100"/>
        <w:lang w:val="pt-PT" w:eastAsia="en-US" w:bidi="ar-SA"/>
      </w:rPr>
    </w:lvl>
    <w:lvl w:ilvl="2" w:tplc="8738EE1E">
      <w:numFmt w:val="bullet"/>
      <w:lvlText w:val="•"/>
      <w:lvlJc w:val="left"/>
      <w:pPr>
        <w:ind w:left="1564" w:hanging="387"/>
      </w:pPr>
      <w:rPr>
        <w:rFonts w:hint="default"/>
        <w:lang w:val="pt-PT" w:eastAsia="en-US" w:bidi="ar-SA"/>
      </w:rPr>
    </w:lvl>
    <w:lvl w:ilvl="3" w:tplc="8990E7CC">
      <w:numFmt w:val="bullet"/>
      <w:lvlText w:val="•"/>
      <w:lvlJc w:val="left"/>
      <w:pPr>
        <w:ind w:left="2609" w:hanging="387"/>
      </w:pPr>
      <w:rPr>
        <w:rFonts w:hint="default"/>
        <w:lang w:val="pt-PT" w:eastAsia="en-US" w:bidi="ar-SA"/>
      </w:rPr>
    </w:lvl>
    <w:lvl w:ilvl="4" w:tplc="0D8C2EAC">
      <w:numFmt w:val="bullet"/>
      <w:lvlText w:val="•"/>
      <w:lvlJc w:val="left"/>
      <w:pPr>
        <w:ind w:left="3653" w:hanging="387"/>
      </w:pPr>
      <w:rPr>
        <w:rFonts w:hint="default"/>
        <w:lang w:val="pt-PT" w:eastAsia="en-US" w:bidi="ar-SA"/>
      </w:rPr>
    </w:lvl>
    <w:lvl w:ilvl="5" w:tplc="D99E33B4">
      <w:numFmt w:val="bullet"/>
      <w:lvlText w:val="•"/>
      <w:lvlJc w:val="left"/>
      <w:pPr>
        <w:ind w:left="4698" w:hanging="387"/>
      </w:pPr>
      <w:rPr>
        <w:rFonts w:hint="default"/>
        <w:lang w:val="pt-PT" w:eastAsia="en-US" w:bidi="ar-SA"/>
      </w:rPr>
    </w:lvl>
    <w:lvl w:ilvl="6" w:tplc="D4B01F58">
      <w:numFmt w:val="bullet"/>
      <w:lvlText w:val="•"/>
      <w:lvlJc w:val="left"/>
      <w:pPr>
        <w:ind w:left="5743" w:hanging="387"/>
      </w:pPr>
      <w:rPr>
        <w:rFonts w:hint="default"/>
        <w:lang w:val="pt-PT" w:eastAsia="en-US" w:bidi="ar-SA"/>
      </w:rPr>
    </w:lvl>
    <w:lvl w:ilvl="7" w:tplc="ED822D4E">
      <w:numFmt w:val="bullet"/>
      <w:lvlText w:val="•"/>
      <w:lvlJc w:val="left"/>
      <w:pPr>
        <w:ind w:left="6787" w:hanging="387"/>
      </w:pPr>
      <w:rPr>
        <w:rFonts w:hint="default"/>
        <w:lang w:val="pt-PT" w:eastAsia="en-US" w:bidi="ar-SA"/>
      </w:rPr>
    </w:lvl>
    <w:lvl w:ilvl="8" w:tplc="72A209A2">
      <w:numFmt w:val="bullet"/>
      <w:lvlText w:val="•"/>
      <w:lvlJc w:val="left"/>
      <w:pPr>
        <w:ind w:left="7832" w:hanging="387"/>
      </w:pPr>
      <w:rPr>
        <w:rFonts w:hint="default"/>
        <w:lang w:val="pt-PT" w:eastAsia="en-US" w:bidi="ar-SA"/>
      </w:rPr>
    </w:lvl>
  </w:abstractNum>
  <w:abstractNum w:abstractNumId="5" w15:restartNumberingAfterBreak="0">
    <w:nsid w:val="79643D97"/>
    <w:multiLevelType w:val="hybridMultilevel"/>
    <w:tmpl w:val="1102D9DA"/>
    <w:lvl w:ilvl="0" w:tplc="1038976A">
      <w:start w:val="1"/>
      <w:numFmt w:val="lowerLetter"/>
      <w:lvlText w:val="%1)"/>
      <w:lvlJc w:val="left"/>
      <w:pPr>
        <w:ind w:left="528" w:hanging="387"/>
      </w:pPr>
      <w:rPr>
        <w:rFonts w:hint="default"/>
        <w:spacing w:val="0"/>
        <w:w w:val="100"/>
        <w:lang w:val="pt-PT" w:eastAsia="en-US" w:bidi="ar-SA"/>
      </w:rPr>
    </w:lvl>
    <w:lvl w:ilvl="1" w:tplc="252092F0">
      <w:numFmt w:val="bullet"/>
      <w:lvlText w:val="•"/>
      <w:lvlJc w:val="left"/>
      <w:pPr>
        <w:ind w:left="1460" w:hanging="387"/>
      </w:pPr>
      <w:rPr>
        <w:rFonts w:hint="default"/>
        <w:lang w:val="pt-PT" w:eastAsia="en-US" w:bidi="ar-SA"/>
      </w:rPr>
    </w:lvl>
    <w:lvl w:ilvl="2" w:tplc="7CB49D1E">
      <w:numFmt w:val="bullet"/>
      <w:lvlText w:val="•"/>
      <w:lvlJc w:val="left"/>
      <w:pPr>
        <w:ind w:left="2400" w:hanging="387"/>
      </w:pPr>
      <w:rPr>
        <w:rFonts w:hint="default"/>
        <w:lang w:val="pt-PT" w:eastAsia="en-US" w:bidi="ar-SA"/>
      </w:rPr>
    </w:lvl>
    <w:lvl w:ilvl="3" w:tplc="10563400">
      <w:numFmt w:val="bullet"/>
      <w:lvlText w:val="•"/>
      <w:lvlJc w:val="left"/>
      <w:pPr>
        <w:ind w:left="3340" w:hanging="387"/>
      </w:pPr>
      <w:rPr>
        <w:rFonts w:hint="default"/>
        <w:lang w:val="pt-PT" w:eastAsia="en-US" w:bidi="ar-SA"/>
      </w:rPr>
    </w:lvl>
    <w:lvl w:ilvl="4" w:tplc="43D00A3C">
      <w:numFmt w:val="bullet"/>
      <w:lvlText w:val="•"/>
      <w:lvlJc w:val="left"/>
      <w:pPr>
        <w:ind w:left="4280" w:hanging="387"/>
      </w:pPr>
      <w:rPr>
        <w:rFonts w:hint="default"/>
        <w:lang w:val="pt-PT" w:eastAsia="en-US" w:bidi="ar-SA"/>
      </w:rPr>
    </w:lvl>
    <w:lvl w:ilvl="5" w:tplc="EDF8FBEE">
      <w:numFmt w:val="bullet"/>
      <w:lvlText w:val="•"/>
      <w:lvlJc w:val="left"/>
      <w:pPr>
        <w:ind w:left="5220" w:hanging="387"/>
      </w:pPr>
      <w:rPr>
        <w:rFonts w:hint="default"/>
        <w:lang w:val="pt-PT" w:eastAsia="en-US" w:bidi="ar-SA"/>
      </w:rPr>
    </w:lvl>
    <w:lvl w:ilvl="6" w:tplc="6FDCD892">
      <w:numFmt w:val="bullet"/>
      <w:lvlText w:val="•"/>
      <w:lvlJc w:val="left"/>
      <w:pPr>
        <w:ind w:left="6160" w:hanging="387"/>
      </w:pPr>
      <w:rPr>
        <w:rFonts w:hint="default"/>
        <w:lang w:val="pt-PT" w:eastAsia="en-US" w:bidi="ar-SA"/>
      </w:rPr>
    </w:lvl>
    <w:lvl w:ilvl="7" w:tplc="DDCC9E5A">
      <w:numFmt w:val="bullet"/>
      <w:lvlText w:val="•"/>
      <w:lvlJc w:val="left"/>
      <w:pPr>
        <w:ind w:left="7101" w:hanging="387"/>
      </w:pPr>
      <w:rPr>
        <w:rFonts w:hint="default"/>
        <w:lang w:val="pt-PT" w:eastAsia="en-US" w:bidi="ar-SA"/>
      </w:rPr>
    </w:lvl>
    <w:lvl w:ilvl="8" w:tplc="781E7DE6">
      <w:numFmt w:val="bullet"/>
      <w:lvlText w:val="•"/>
      <w:lvlJc w:val="left"/>
      <w:pPr>
        <w:ind w:left="8041" w:hanging="387"/>
      </w:pPr>
      <w:rPr>
        <w:rFonts w:hint="default"/>
        <w:lang w:val="pt-PT" w:eastAsia="en-US" w:bidi="ar-SA"/>
      </w:rPr>
    </w:lvl>
  </w:abstractNum>
  <w:num w:numId="1">
    <w:abstractNumId w:val="5"/>
  </w:num>
  <w:num w:numId="2">
    <w:abstractNumId w:val="4"/>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7A2"/>
    <w:rsid w:val="001977A2"/>
    <w:rsid w:val="00635573"/>
    <w:rsid w:val="006E4D6F"/>
    <w:rsid w:val="006E60FF"/>
    <w:rsid w:val="00DD3A8F"/>
    <w:rsid w:val="00F82A24"/>
    <w:rsid w:val="00FC06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AE918"/>
  <w15:docId w15:val="{D3399AAE-6147-43DC-B99E-52D91BF4A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pt-PT"/>
    </w:rPr>
  </w:style>
  <w:style w:type="paragraph" w:styleId="Ttulo1">
    <w:name w:val="heading 1"/>
    <w:basedOn w:val="Normal"/>
    <w:uiPriority w:val="9"/>
    <w:qFormat/>
    <w:pPr>
      <w:spacing w:before="92"/>
      <w:ind w:left="227"/>
      <w:outlineLvl w:val="0"/>
    </w:pPr>
    <w:rPr>
      <w:rFonts w:ascii="Times New Roman" w:eastAsia="Times New Roman" w:hAnsi="Times New Roman" w:cs="Times New Roman"/>
      <w:b/>
      <w:bCs/>
      <w:sz w:val="24"/>
      <w:szCs w:val="24"/>
    </w:rPr>
  </w:style>
  <w:style w:type="paragraph" w:styleId="Ttulo2">
    <w:name w:val="heading 2"/>
    <w:basedOn w:val="Normal"/>
    <w:uiPriority w:val="9"/>
    <w:unhideWhenUsed/>
    <w:qFormat/>
    <w:pPr>
      <w:ind w:left="147"/>
      <w:jc w:val="both"/>
      <w:outlineLvl w:val="1"/>
    </w:pPr>
    <w:rPr>
      <w:rFonts w:ascii="Arial" w:eastAsia="Arial" w:hAnsi="Arial" w:cs="Arial"/>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Ttulo">
    <w:name w:val="Title"/>
    <w:basedOn w:val="Normal"/>
    <w:uiPriority w:val="10"/>
    <w:qFormat/>
    <w:pPr>
      <w:spacing w:before="37"/>
      <w:ind w:left="11"/>
      <w:jc w:val="center"/>
    </w:pPr>
    <w:rPr>
      <w:rFonts w:ascii="Arial" w:eastAsia="Arial" w:hAnsi="Arial" w:cs="Arial"/>
      <w:b/>
      <w:bCs/>
      <w:sz w:val="28"/>
      <w:szCs w:val="28"/>
    </w:rPr>
  </w:style>
  <w:style w:type="paragraph" w:styleId="PargrafodaLista">
    <w:name w:val="List Paragraph"/>
    <w:basedOn w:val="Normal"/>
    <w:uiPriority w:val="1"/>
    <w:qFormat/>
    <w:pPr>
      <w:spacing w:line="340" w:lineRule="exact"/>
      <w:ind w:left="407" w:hanging="266"/>
    </w:pPr>
  </w:style>
  <w:style w:type="paragraph" w:customStyle="1" w:styleId="TableParagraph">
    <w:name w:val="Table Paragraph"/>
    <w:basedOn w:val="Normal"/>
    <w:uiPriority w:val="1"/>
    <w:qFormat/>
    <w:pPr>
      <w:spacing w:before="90"/>
      <w:jc w:val="center"/>
    </w:pPr>
    <w:rPr>
      <w:rFonts w:ascii="Times New Roman" w:eastAsia="Times New Roman" w:hAnsi="Times New Roman" w:cs="Times New Roman"/>
    </w:rPr>
  </w:style>
  <w:style w:type="paragraph" w:styleId="Cabealho">
    <w:name w:val="header"/>
    <w:basedOn w:val="Normal"/>
    <w:link w:val="CabealhoChar"/>
    <w:uiPriority w:val="99"/>
    <w:unhideWhenUsed/>
    <w:rsid w:val="006E60FF"/>
    <w:pPr>
      <w:tabs>
        <w:tab w:val="center" w:pos="4252"/>
        <w:tab w:val="right" w:pos="8504"/>
      </w:tabs>
    </w:pPr>
  </w:style>
  <w:style w:type="character" w:customStyle="1" w:styleId="CabealhoChar">
    <w:name w:val="Cabeçalho Char"/>
    <w:basedOn w:val="Fontepargpadro"/>
    <w:link w:val="Cabealho"/>
    <w:uiPriority w:val="99"/>
    <w:rsid w:val="006E60FF"/>
    <w:rPr>
      <w:rFonts w:ascii="Arial MT" w:eastAsia="Arial MT" w:hAnsi="Arial MT" w:cs="Arial MT"/>
      <w:lang w:val="pt-PT"/>
    </w:rPr>
  </w:style>
  <w:style w:type="paragraph" w:styleId="Rodap">
    <w:name w:val="footer"/>
    <w:basedOn w:val="Normal"/>
    <w:link w:val="RodapChar"/>
    <w:uiPriority w:val="99"/>
    <w:unhideWhenUsed/>
    <w:rsid w:val="006E60FF"/>
    <w:pPr>
      <w:tabs>
        <w:tab w:val="center" w:pos="4252"/>
        <w:tab w:val="right" w:pos="8504"/>
      </w:tabs>
    </w:pPr>
  </w:style>
  <w:style w:type="character" w:customStyle="1" w:styleId="RodapChar">
    <w:name w:val="Rodapé Char"/>
    <w:basedOn w:val="Fontepargpadro"/>
    <w:link w:val="Rodap"/>
    <w:uiPriority w:val="99"/>
    <w:rsid w:val="006E60FF"/>
    <w:rPr>
      <w:rFonts w:ascii="Arial MT" w:eastAsia="Arial MT" w:hAnsi="Arial MT" w:cs="Arial MT"/>
      <w:lang w:val="pt-PT"/>
    </w:rPr>
  </w:style>
  <w:style w:type="paragraph" w:styleId="Textodenotaderodap">
    <w:name w:val="footnote text"/>
    <w:basedOn w:val="Normal"/>
    <w:link w:val="TextodenotaderodapChar"/>
    <w:uiPriority w:val="99"/>
    <w:semiHidden/>
    <w:unhideWhenUsed/>
    <w:rsid w:val="00635573"/>
    <w:rPr>
      <w:sz w:val="20"/>
      <w:szCs w:val="20"/>
    </w:rPr>
  </w:style>
  <w:style w:type="character" w:customStyle="1" w:styleId="TextodenotaderodapChar">
    <w:name w:val="Texto de nota de rodapé Char"/>
    <w:basedOn w:val="Fontepargpadro"/>
    <w:link w:val="Textodenotaderodap"/>
    <w:uiPriority w:val="99"/>
    <w:semiHidden/>
    <w:rsid w:val="00635573"/>
    <w:rPr>
      <w:rFonts w:ascii="Arial MT" w:eastAsia="Arial MT" w:hAnsi="Arial MT" w:cs="Arial MT"/>
      <w:sz w:val="20"/>
      <w:szCs w:val="20"/>
      <w:lang w:val="pt-PT"/>
    </w:rPr>
  </w:style>
  <w:style w:type="character" w:styleId="Refdenotaderodap">
    <w:name w:val="footnote reference"/>
    <w:basedOn w:val="Fontepargpadro"/>
    <w:uiPriority w:val="99"/>
    <w:semiHidden/>
    <w:unhideWhenUsed/>
    <w:rsid w:val="00635573"/>
    <w:rPr>
      <w:vertAlign w:val="superscript"/>
    </w:rPr>
  </w:style>
  <w:style w:type="paragraph" w:styleId="Textodebalo">
    <w:name w:val="Balloon Text"/>
    <w:basedOn w:val="Normal"/>
    <w:link w:val="TextodebaloChar"/>
    <w:uiPriority w:val="99"/>
    <w:semiHidden/>
    <w:unhideWhenUsed/>
    <w:rsid w:val="00F82A24"/>
    <w:rPr>
      <w:rFonts w:ascii="Segoe UI" w:hAnsi="Segoe UI" w:cs="Segoe UI"/>
      <w:sz w:val="18"/>
      <w:szCs w:val="18"/>
    </w:rPr>
  </w:style>
  <w:style w:type="character" w:customStyle="1" w:styleId="TextodebaloChar">
    <w:name w:val="Texto de balão Char"/>
    <w:basedOn w:val="Fontepargpadro"/>
    <w:link w:val="Textodebalo"/>
    <w:uiPriority w:val="99"/>
    <w:semiHidden/>
    <w:rsid w:val="00F82A24"/>
    <w:rPr>
      <w:rFonts w:ascii="Segoe UI" w:eastAsia="Arial MT"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3F705-057A-4DFA-9385-0AC2C5C82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15</Pages>
  <Words>4501</Words>
  <Characters>24308</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PROJETO ESSALUZ (NOVO)</vt:lpstr>
    </vt:vector>
  </TitlesOfParts>
  <Company/>
  <LinksUpToDate>false</LinksUpToDate>
  <CharactersWithSpaces>28752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ESSALUZ (NOVO)</dc:title>
  <dc:creator>Fábio Antunes</dc:creator>
  <cp:lastModifiedBy>Fabio Antunes</cp:lastModifiedBy>
  <cp:revision>3</cp:revision>
  <cp:lastPrinted>2026-04-23T19:12:00Z</cp:lastPrinted>
  <dcterms:created xsi:type="dcterms:W3CDTF">2026-04-23T15:01:00Z</dcterms:created>
  <dcterms:modified xsi:type="dcterms:W3CDTF">2026-04-23T20:46:00Z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2024-02-22T00:00:00Z</vt:filetime>
  </property>
  <property fmtid="{D5CDD505-2E9C-101B-9397-08002B2CF9AE}" pid="4" name="Creator">
    <vt:lpwstr>Pages</vt:lpwstr>
  </property>
  <property fmtid="{D5CDD505-2E9C-101B-9397-08002B2CF9AE}" pid="5" name="LastSaved">
    <vt:filetime>2026-04-23T00:00:00Z</vt:filetime>
  </property>
  <property fmtid="{D5CDD505-2E9C-101B-9397-08002B2CF9AE}" pid="6" name="Producer">
    <vt:lpwstr>Mac OS X 10.11.6 Quartz PDFContext</vt:lpwstr>
  </property>
</Properties>
</file>